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01A24" w14:textId="77777777" w:rsidR="007316BF" w:rsidRPr="0099680E" w:rsidRDefault="007316BF" w:rsidP="007E5EA6">
      <w:pPr>
        <w:tabs>
          <w:tab w:val="left" w:pos="6663"/>
        </w:tabs>
        <w:rPr>
          <w:rFonts w:ascii="Verdana" w:hAnsi="Verdana"/>
          <w:sz w:val="20"/>
          <w:szCs w:val="20"/>
        </w:rPr>
      </w:pPr>
    </w:p>
    <w:p w14:paraId="08679A25" w14:textId="77777777" w:rsidR="008E5D2F" w:rsidRDefault="008E5D2F" w:rsidP="008E5D2F">
      <w:pPr>
        <w:spacing w:line="276" w:lineRule="auto"/>
        <w:ind w:left="3042"/>
        <w:rPr>
          <w:rFonts w:ascii="Verdana" w:hAnsi="Verdana"/>
          <w:b/>
          <w:bCs/>
          <w:sz w:val="32"/>
          <w:szCs w:val="32"/>
        </w:rPr>
      </w:pPr>
      <w:r>
        <w:rPr>
          <w:rFonts w:ascii="Verdana" w:hAnsi="Verdana"/>
          <w:b/>
          <w:bCs/>
          <w:sz w:val="32"/>
          <w:szCs w:val="32"/>
        </w:rPr>
        <w:t>Bijlage 3</w:t>
      </w:r>
    </w:p>
    <w:p w14:paraId="0991205D" w14:textId="1B87EB54" w:rsidR="008E5D2F" w:rsidRDefault="008E5D2F" w:rsidP="008E5D2F">
      <w:pPr>
        <w:spacing w:line="276" w:lineRule="auto"/>
        <w:ind w:left="3042"/>
        <w:rPr>
          <w:rFonts w:ascii="Verdana" w:hAnsi="Verdana"/>
          <w:b/>
          <w:sz w:val="32"/>
          <w:szCs w:val="32"/>
        </w:rPr>
      </w:pPr>
      <w:r>
        <w:rPr>
          <w:rFonts w:ascii="Verdana" w:hAnsi="Verdana"/>
          <w:b/>
          <w:sz w:val="32"/>
          <w:szCs w:val="32"/>
        </w:rPr>
        <w:t xml:space="preserve">Programma van Eisen </w:t>
      </w:r>
    </w:p>
    <w:p w14:paraId="1F9335A0" w14:textId="77777777" w:rsidR="008E5D2F" w:rsidRDefault="008E5D2F" w:rsidP="008E5D2F">
      <w:pPr>
        <w:spacing w:line="276" w:lineRule="auto"/>
        <w:ind w:left="2832"/>
        <w:rPr>
          <w:rFonts w:ascii="Verdana" w:hAnsi="Verdana"/>
          <w:b/>
          <w:sz w:val="32"/>
          <w:szCs w:val="32"/>
        </w:rPr>
      </w:pPr>
      <w:r>
        <w:rPr>
          <w:rFonts w:ascii="Verdana" w:hAnsi="Verdana"/>
          <w:b/>
          <w:sz w:val="32"/>
          <w:szCs w:val="32"/>
        </w:rPr>
        <w:t xml:space="preserve">  </w:t>
      </w:r>
    </w:p>
    <w:p w14:paraId="6D7D0A8C" w14:textId="77777777" w:rsidR="008E5D2F" w:rsidRDefault="008E5D2F" w:rsidP="008E5D2F">
      <w:pPr>
        <w:spacing w:line="276" w:lineRule="auto"/>
        <w:ind w:left="2832"/>
        <w:rPr>
          <w:rFonts w:ascii="Verdana" w:hAnsi="Verdana"/>
          <w:b/>
          <w:sz w:val="24"/>
          <w:szCs w:val="24"/>
        </w:rPr>
      </w:pPr>
    </w:p>
    <w:p w14:paraId="710A8B60" w14:textId="77777777" w:rsidR="008E5D2F" w:rsidRDefault="008E5D2F" w:rsidP="008E5D2F">
      <w:pPr>
        <w:spacing w:line="276" w:lineRule="auto"/>
        <w:ind w:left="2832"/>
        <w:rPr>
          <w:rFonts w:ascii="Verdana" w:hAnsi="Verdana"/>
          <w:b/>
          <w:sz w:val="24"/>
          <w:szCs w:val="24"/>
        </w:rPr>
      </w:pPr>
    </w:p>
    <w:p w14:paraId="3C91DF15" w14:textId="77777777" w:rsidR="008E5D2F" w:rsidRDefault="008E5D2F" w:rsidP="008E5D2F">
      <w:pPr>
        <w:spacing w:line="276" w:lineRule="auto"/>
        <w:ind w:left="2832"/>
        <w:rPr>
          <w:rFonts w:ascii="Verdana" w:hAnsi="Verdana"/>
          <w:b/>
          <w:sz w:val="24"/>
          <w:szCs w:val="24"/>
        </w:rPr>
      </w:pPr>
      <w:r>
        <w:rPr>
          <w:rFonts w:ascii="Verdana" w:hAnsi="Verdana"/>
          <w:b/>
          <w:sz w:val="32"/>
          <w:szCs w:val="32"/>
        </w:rPr>
        <w:t xml:space="preserve">  </w:t>
      </w:r>
      <w:r>
        <w:rPr>
          <w:rFonts w:ascii="Verdana" w:hAnsi="Verdana"/>
          <w:b/>
          <w:sz w:val="24"/>
          <w:szCs w:val="24"/>
        </w:rPr>
        <w:t>Behorende bij</w:t>
      </w:r>
    </w:p>
    <w:p w14:paraId="4327F030" w14:textId="77777777" w:rsidR="008E5D2F" w:rsidRDefault="008E5D2F" w:rsidP="008E5D2F">
      <w:pPr>
        <w:spacing w:line="276" w:lineRule="auto"/>
        <w:rPr>
          <w:rFonts w:ascii="Verdana" w:hAnsi="Verdana"/>
          <w:b/>
          <w:bCs/>
          <w:sz w:val="24"/>
          <w:szCs w:val="24"/>
        </w:rPr>
      </w:pPr>
    </w:p>
    <w:p w14:paraId="6E3626D2" w14:textId="77777777" w:rsidR="008E5D2F" w:rsidRDefault="008E5D2F" w:rsidP="008E5D2F">
      <w:pPr>
        <w:spacing w:line="276" w:lineRule="auto"/>
        <w:rPr>
          <w:rFonts w:ascii="Verdana" w:hAnsi="Verdana"/>
          <w:b/>
          <w:bCs/>
          <w:sz w:val="24"/>
          <w:szCs w:val="24"/>
        </w:rPr>
      </w:pPr>
    </w:p>
    <w:p w14:paraId="2E7C27C6" w14:textId="77777777" w:rsidR="008E5D2F" w:rsidRDefault="008E5D2F" w:rsidP="008E5D2F">
      <w:pPr>
        <w:spacing w:line="276" w:lineRule="auto"/>
        <w:rPr>
          <w:rFonts w:ascii="Verdana" w:hAnsi="Verdana"/>
          <w:b/>
          <w:bCs/>
          <w:sz w:val="24"/>
          <w:szCs w:val="24"/>
        </w:rPr>
      </w:pPr>
    </w:p>
    <w:p w14:paraId="6C0E968B" w14:textId="485BBD5F" w:rsidR="008E5D2F" w:rsidRDefault="008E5D2F" w:rsidP="00872B7B">
      <w:pPr>
        <w:spacing w:line="276" w:lineRule="auto"/>
        <w:ind w:left="2835" w:hanging="2835"/>
        <w:rPr>
          <w:rFonts w:ascii="Verdana" w:hAnsi="Verdana"/>
          <w:b/>
          <w:bCs/>
          <w:sz w:val="24"/>
          <w:szCs w:val="24"/>
        </w:rPr>
      </w:pPr>
      <w:r>
        <w:rPr>
          <w:rFonts w:ascii="Verdana" w:hAnsi="Verdana"/>
          <w:bCs/>
          <w:sz w:val="24"/>
          <w:szCs w:val="24"/>
        </w:rPr>
        <w:t>met als onderwerp</w:t>
      </w:r>
      <w:r>
        <w:rPr>
          <w:rFonts w:ascii="Verdana" w:hAnsi="Verdana"/>
          <w:bCs/>
          <w:sz w:val="24"/>
          <w:szCs w:val="24"/>
        </w:rPr>
        <w:tab/>
        <w:t>:</w:t>
      </w:r>
      <w:r>
        <w:rPr>
          <w:rFonts w:ascii="Verdana" w:hAnsi="Verdana"/>
          <w:b/>
          <w:bCs/>
          <w:sz w:val="24"/>
          <w:szCs w:val="24"/>
        </w:rPr>
        <w:t xml:space="preserve"> </w:t>
      </w:r>
      <w:r w:rsidR="00FD7339">
        <w:rPr>
          <w:rFonts w:ascii="Verdana" w:hAnsi="Verdana"/>
          <w:b/>
          <w:bCs/>
          <w:sz w:val="24"/>
          <w:szCs w:val="24"/>
        </w:rPr>
        <w:t>Advisering en Toezicht</w:t>
      </w:r>
    </w:p>
    <w:p w14:paraId="06B23482" w14:textId="77777777" w:rsidR="00872B7B" w:rsidRDefault="00872B7B" w:rsidP="008E5D2F">
      <w:pPr>
        <w:spacing w:line="276" w:lineRule="auto"/>
        <w:rPr>
          <w:rFonts w:ascii="Verdana" w:hAnsi="Verdana"/>
          <w:bCs/>
          <w:sz w:val="24"/>
          <w:szCs w:val="24"/>
        </w:rPr>
      </w:pPr>
    </w:p>
    <w:p w14:paraId="7D9502D0" w14:textId="77777777" w:rsidR="008E5D2F" w:rsidRDefault="008E5D2F" w:rsidP="008E5D2F">
      <w:pPr>
        <w:spacing w:line="276" w:lineRule="auto"/>
        <w:rPr>
          <w:rFonts w:ascii="Verdana" w:hAnsi="Verdana"/>
          <w:b/>
          <w:bCs/>
          <w:sz w:val="24"/>
          <w:szCs w:val="24"/>
        </w:rPr>
      </w:pPr>
      <w:r>
        <w:rPr>
          <w:rFonts w:ascii="Verdana" w:hAnsi="Verdana"/>
          <w:bCs/>
          <w:sz w:val="24"/>
          <w:szCs w:val="24"/>
        </w:rPr>
        <w:t>volgens een</w:t>
      </w:r>
      <w:r>
        <w:rPr>
          <w:rFonts w:ascii="Verdana" w:hAnsi="Verdana"/>
          <w:bCs/>
          <w:sz w:val="24"/>
          <w:szCs w:val="24"/>
        </w:rPr>
        <w:tab/>
      </w:r>
      <w:r>
        <w:rPr>
          <w:rFonts w:ascii="Verdana" w:hAnsi="Verdana"/>
          <w:bCs/>
          <w:sz w:val="24"/>
          <w:szCs w:val="24"/>
        </w:rPr>
        <w:tab/>
        <w:t xml:space="preserve">: </w:t>
      </w:r>
      <w:r>
        <w:rPr>
          <w:rFonts w:ascii="Verdana" w:hAnsi="Verdana"/>
          <w:b/>
          <w:bCs/>
          <w:sz w:val="24"/>
          <w:szCs w:val="24"/>
        </w:rPr>
        <w:t>Openbare Europese Aanbesteding</w:t>
      </w:r>
    </w:p>
    <w:p w14:paraId="5899F07A" w14:textId="77777777" w:rsidR="008E5D2F" w:rsidRDefault="008E5D2F" w:rsidP="008E5D2F">
      <w:pPr>
        <w:spacing w:line="276" w:lineRule="auto"/>
        <w:rPr>
          <w:rFonts w:ascii="Verdana" w:hAnsi="Verdana"/>
          <w:b/>
          <w:bCs/>
          <w:sz w:val="24"/>
          <w:szCs w:val="24"/>
        </w:rPr>
      </w:pPr>
    </w:p>
    <w:p w14:paraId="24AB6F89" w14:textId="77777777" w:rsidR="008E5D2F" w:rsidRDefault="008E5D2F" w:rsidP="008E5D2F">
      <w:pPr>
        <w:spacing w:line="276" w:lineRule="auto"/>
        <w:rPr>
          <w:rFonts w:ascii="Verdana" w:hAnsi="Verdana"/>
          <w:b/>
          <w:bCs/>
          <w:sz w:val="24"/>
          <w:szCs w:val="24"/>
        </w:rPr>
      </w:pPr>
    </w:p>
    <w:p w14:paraId="5FE28DDE" w14:textId="77777777" w:rsidR="008E5D2F" w:rsidRDefault="008E5D2F" w:rsidP="008E5D2F">
      <w:pPr>
        <w:spacing w:line="276" w:lineRule="auto"/>
        <w:rPr>
          <w:rFonts w:ascii="Verdana" w:hAnsi="Verdana"/>
          <w:b/>
          <w:bCs/>
          <w:sz w:val="24"/>
          <w:szCs w:val="24"/>
        </w:rPr>
      </w:pPr>
    </w:p>
    <w:p w14:paraId="165BADE3" w14:textId="0F6DDDC6" w:rsidR="00BB3E60" w:rsidRPr="00734B3A" w:rsidRDefault="008E5D2F" w:rsidP="00CD3C7F">
      <w:pPr>
        <w:tabs>
          <w:tab w:val="left" w:pos="6450"/>
          <w:tab w:val="left" w:pos="6663"/>
        </w:tabs>
        <w:spacing w:line="276" w:lineRule="auto"/>
        <w:rPr>
          <w:rFonts w:ascii="Verdana" w:hAnsi="Verdana"/>
          <w:b/>
          <w:bCs/>
          <w:sz w:val="24"/>
          <w:szCs w:val="24"/>
        </w:rPr>
      </w:pPr>
      <w:r>
        <w:rPr>
          <w:rFonts w:ascii="Verdana" w:hAnsi="Verdana"/>
          <w:bCs/>
          <w:sz w:val="24"/>
          <w:szCs w:val="24"/>
        </w:rPr>
        <w:t xml:space="preserve">met </w:t>
      </w:r>
      <w:r w:rsidR="00872B7B">
        <w:rPr>
          <w:rFonts w:ascii="Verdana" w:hAnsi="Verdana"/>
          <w:bCs/>
          <w:sz w:val="24"/>
          <w:szCs w:val="24"/>
        </w:rPr>
        <w:t xml:space="preserve">referentienummer </w:t>
      </w:r>
      <w:r>
        <w:rPr>
          <w:rFonts w:ascii="Verdana" w:hAnsi="Verdana"/>
          <w:bCs/>
          <w:sz w:val="24"/>
          <w:szCs w:val="24"/>
        </w:rPr>
        <w:t>:</w:t>
      </w:r>
      <w:r>
        <w:rPr>
          <w:rFonts w:ascii="Verdana" w:hAnsi="Verdana"/>
          <w:b/>
          <w:bCs/>
          <w:sz w:val="24"/>
          <w:szCs w:val="24"/>
        </w:rPr>
        <w:t xml:space="preserve"> </w:t>
      </w:r>
      <w:r w:rsidR="00D53CBE">
        <w:rPr>
          <w:rFonts w:ascii="Verdana" w:hAnsi="Verdana"/>
          <w:b/>
          <w:bCs/>
          <w:sz w:val="24"/>
          <w:szCs w:val="24"/>
        </w:rPr>
        <w:t>305258</w:t>
      </w:r>
    </w:p>
    <w:p w14:paraId="562AA9D1" w14:textId="77777777" w:rsidR="00BB3E60" w:rsidRPr="00734B3A" w:rsidRDefault="00BB3E60" w:rsidP="00BB3E60">
      <w:pPr>
        <w:spacing w:line="276" w:lineRule="auto"/>
        <w:jc w:val="center"/>
        <w:rPr>
          <w:rFonts w:ascii="Verdana" w:hAnsi="Verdana"/>
          <w:b/>
          <w:bCs/>
          <w:sz w:val="24"/>
          <w:szCs w:val="24"/>
        </w:rPr>
      </w:pPr>
    </w:p>
    <w:p w14:paraId="3DC19449" w14:textId="77777777" w:rsidR="00BB3E60" w:rsidRPr="00734B3A" w:rsidRDefault="00BB3E60" w:rsidP="00BB3E60">
      <w:pPr>
        <w:spacing w:line="276" w:lineRule="auto"/>
        <w:jc w:val="center"/>
        <w:rPr>
          <w:rFonts w:ascii="Verdana" w:hAnsi="Verdana"/>
          <w:b/>
          <w:bCs/>
          <w:sz w:val="24"/>
          <w:szCs w:val="24"/>
        </w:rPr>
      </w:pPr>
    </w:p>
    <w:p w14:paraId="46629ACC" w14:textId="77777777" w:rsidR="00BB3E60" w:rsidRPr="00734B3A" w:rsidRDefault="00BB3E60" w:rsidP="00BB3E60">
      <w:pPr>
        <w:spacing w:line="276" w:lineRule="auto"/>
        <w:jc w:val="center"/>
        <w:rPr>
          <w:rFonts w:ascii="Verdana" w:hAnsi="Verdana"/>
          <w:b/>
          <w:bCs/>
          <w:sz w:val="24"/>
          <w:szCs w:val="24"/>
        </w:rPr>
      </w:pPr>
    </w:p>
    <w:p w14:paraId="4FD95BA0" w14:textId="77777777" w:rsidR="00BB3E60" w:rsidRPr="00734B3A" w:rsidRDefault="00BB3E60" w:rsidP="00BB3E60">
      <w:pPr>
        <w:spacing w:line="276" w:lineRule="auto"/>
        <w:jc w:val="center"/>
        <w:rPr>
          <w:rFonts w:ascii="Verdana" w:hAnsi="Verdana"/>
          <w:b/>
          <w:bCs/>
          <w:sz w:val="24"/>
          <w:szCs w:val="24"/>
        </w:rPr>
      </w:pPr>
    </w:p>
    <w:p w14:paraId="609CE8F5" w14:textId="77777777" w:rsidR="00BB3E60" w:rsidRPr="00734B3A" w:rsidRDefault="00BB3E60" w:rsidP="00BB3E60">
      <w:pPr>
        <w:spacing w:line="276" w:lineRule="auto"/>
        <w:rPr>
          <w:rFonts w:ascii="Verdana" w:hAnsi="Verdana"/>
          <w:b/>
          <w:bCs/>
        </w:rPr>
      </w:pPr>
    </w:p>
    <w:p w14:paraId="7EA1E50E" w14:textId="77777777" w:rsidR="00BB3E60" w:rsidRPr="00734B3A" w:rsidRDefault="00BB3E60" w:rsidP="00BB3E60">
      <w:pPr>
        <w:spacing w:line="276" w:lineRule="auto"/>
        <w:rPr>
          <w:rFonts w:ascii="Verdana" w:hAnsi="Verdana"/>
          <w:b/>
          <w:bCs/>
        </w:rPr>
      </w:pPr>
    </w:p>
    <w:p w14:paraId="23DD3310" w14:textId="77777777" w:rsidR="00BB3E60" w:rsidRPr="00734B3A" w:rsidRDefault="00BB3E60" w:rsidP="00BB3E60">
      <w:pPr>
        <w:spacing w:line="276" w:lineRule="auto"/>
        <w:rPr>
          <w:rFonts w:ascii="Verdana" w:hAnsi="Verdana"/>
          <w:b/>
          <w:bCs/>
        </w:rPr>
      </w:pPr>
    </w:p>
    <w:p w14:paraId="77FCB2B8" w14:textId="77777777" w:rsidR="00BB3E60" w:rsidRPr="00734B3A" w:rsidRDefault="00BB3E60" w:rsidP="00BB3E60">
      <w:pPr>
        <w:spacing w:line="276" w:lineRule="auto"/>
        <w:rPr>
          <w:rFonts w:ascii="Verdana" w:hAnsi="Verdana"/>
          <w:b/>
          <w:bCs/>
          <w:sz w:val="24"/>
          <w:szCs w:val="24"/>
        </w:rPr>
      </w:pPr>
    </w:p>
    <w:p w14:paraId="346128BE" w14:textId="77777777" w:rsidR="00BB3E60" w:rsidRPr="00734B3A" w:rsidRDefault="00BB3E60" w:rsidP="00BB3E60">
      <w:pPr>
        <w:spacing w:line="276" w:lineRule="auto"/>
        <w:rPr>
          <w:rFonts w:ascii="Verdana" w:hAnsi="Verdana"/>
          <w:b/>
          <w:bCs/>
        </w:rPr>
      </w:pPr>
    </w:p>
    <w:p w14:paraId="0E64CA15" w14:textId="77777777" w:rsidR="00BB3E60" w:rsidRPr="00734B3A" w:rsidRDefault="00BB3E60" w:rsidP="00BB3E60">
      <w:pPr>
        <w:spacing w:line="276" w:lineRule="auto"/>
        <w:rPr>
          <w:rFonts w:ascii="Verdana" w:hAnsi="Verdana"/>
          <w:b/>
          <w:bCs/>
        </w:rPr>
      </w:pPr>
    </w:p>
    <w:p w14:paraId="4BA93EED" w14:textId="77777777" w:rsidR="00BB3E60" w:rsidRDefault="00BB3E60" w:rsidP="00BB3E60">
      <w:pPr>
        <w:spacing w:line="276" w:lineRule="auto"/>
        <w:rPr>
          <w:rFonts w:ascii="Verdana" w:hAnsi="Verdana"/>
        </w:rPr>
      </w:pPr>
    </w:p>
    <w:p w14:paraId="36DFE5E3" w14:textId="77777777" w:rsidR="00BB3E60" w:rsidRDefault="00BB3E60" w:rsidP="00BB3E60">
      <w:pPr>
        <w:spacing w:line="276" w:lineRule="auto"/>
        <w:rPr>
          <w:rFonts w:ascii="Verdana" w:hAnsi="Verdana"/>
        </w:rPr>
      </w:pPr>
    </w:p>
    <w:p w14:paraId="4682FC7F" w14:textId="77777777" w:rsidR="00BB3E60" w:rsidRDefault="00BB3E60" w:rsidP="00BB3E60">
      <w:pPr>
        <w:spacing w:line="276" w:lineRule="auto"/>
        <w:rPr>
          <w:rFonts w:ascii="Verdana" w:hAnsi="Verdana"/>
        </w:rPr>
      </w:pPr>
    </w:p>
    <w:p w14:paraId="2A1D7578" w14:textId="77777777" w:rsidR="00BB3E60" w:rsidRDefault="00BB3E60" w:rsidP="00BB3E60">
      <w:pPr>
        <w:spacing w:line="276" w:lineRule="auto"/>
        <w:rPr>
          <w:rFonts w:ascii="Verdana" w:hAnsi="Verdana"/>
        </w:rPr>
      </w:pPr>
    </w:p>
    <w:p w14:paraId="4730548F" w14:textId="77777777" w:rsidR="00BB3E60" w:rsidRDefault="00BB3E60" w:rsidP="00BB3E60">
      <w:pPr>
        <w:spacing w:line="276" w:lineRule="auto"/>
        <w:rPr>
          <w:rFonts w:ascii="Verdana" w:hAnsi="Verdana"/>
        </w:rPr>
      </w:pPr>
    </w:p>
    <w:p w14:paraId="2428D53B" w14:textId="77777777" w:rsidR="00BB3E60" w:rsidRDefault="00BB3E60" w:rsidP="00BB3E60">
      <w:pPr>
        <w:spacing w:line="276" w:lineRule="auto"/>
        <w:rPr>
          <w:rFonts w:ascii="Verdana" w:hAnsi="Verdana"/>
        </w:rPr>
      </w:pPr>
    </w:p>
    <w:p w14:paraId="4D8905C2" w14:textId="77777777" w:rsidR="00BB3E60" w:rsidRDefault="00BB3E60" w:rsidP="00BB3E60">
      <w:pPr>
        <w:spacing w:line="276" w:lineRule="auto"/>
        <w:rPr>
          <w:rFonts w:ascii="Verdana" w:hAnsi="Verdana"/>
        </w:rPr>
      </w:pPr>
    </w:p>
    <w:p w14:paraId="1CAECEB4" w14:textId="77777777" w:rsidR="00BB3E60" w:rsidRDefault="00BB3E60" w:rsidP="00BB3E60">
      <w:pPr>
        <w:spacing w:line="276" w:lineRule="auto"/>
        <w:rPr>
          <w:rFonts w:ascii="Verdana" w:hAnsi="Verdana"/>
        </w:rPr>
      </w:pPr>
    </w:p>
    <w:p w14:paraId="793C8017" w14:textId="77777777" w:rsidR="00BB3E60" w:rsidRDefault="00BB3E60" w:rsidP="00BB3E60">
      <w:pPr>
        <w:spacing w:line="276" w:lineRule="auto"/>
        <w:rPr>
          <w:rFonts w:ascii="Verdana" w:hAnsi="Verdana"/>
        </w:rPr>
      </w:pPr>
    </w:p>
    <w:p w14:paraId="210AF51C" w14:textId="77777777" w:rsidR="00BB3E60" w:rsidRDefault="00BB3E60" w:rsidP="00BB3E60">
      <w:pPr>
        <w:spacing w:line="276" w:lineRule="auto"/>
        <w:rPr>
          <w:rFonts w:ascii="Verdana" w:hAnsi="Verdana"/>
        </w:rPr>
      </w:pPr>
    </w:p>
    <w:p w14:paraId="3C69E54D" w14:textId="77777777" w:rsidR="00BB3E60" w:rsidRDefault="00BB3E60" w:rsidP="007E5EA6">
      <w:pPr>
        <w:tabs>
          <w:tab w:val="left" w:pos="6663"/>
        </w:tabs>
        <w:spacing w:line="276" w:lineRule="auto"/>
        <w:rPr>
          <w:rFonts w:ascii="Verdana" w:hAnsi="Verdana"/>
        </w:rPr>
      </w:pPr>
    </w:p>
    <w:p w14:paraId="458E824E" w14:textId="77777777" w:rsidR="00BB3E60" w:rsidRDefault="00BB3E60" w:rsidP="00BB3E60">
      <w:pPr>
        <w:spacing w:line="276" w:lineRule="auto"/>
        <w:rPr>
          <w:rFonts w:ascii="Verdana" w:hAnsi="Verdana"/>
        </w:rPr>
      </w:pPr>
    </w:p>
    <w:p w14:paraId="282202F2" w14:textId="3AE629A5" w:rsidR="00ED09C2" w:rsidRDefault="00ED09C2" w:rsidP="000618E9">
      <w:pPr>
        <w:pStyle w:val="Kop2"/>
        <w:ind w:hanging="851"/>
        <w:rPr>
          <w:rFonts w:ascii="Verdana" w:hAnsi="Verdana"/>
          <w:sz w:val="20"/>
          <w:lang w:val="nl-NL"/>
        </w:rPr>
      </w:pPr>
      <w:bookmarkStart w:id="0" w:name="_Toc75769743"/>
      <w:r>
        <w:rPr>
          <w:rFonts w:ascii="Verdana" w:hAnsi="Verdana"/>
          <w:sz w:val="20"/>
          <w:lang w:val="nl-NL"/>
        </w:rPr>
        <w:lastRenderedPageBreak/>
        <w:t>Programma van Eisen</w:t>
      </w:r>
      <w:bookmarkStart w:id="1" w:name="OLE_LINK6"/>
      <w:bookmarkStart w:id="2" w:name="OLE_LINK5"/>
      <w:bookmarkStart w:id="3" w:name="_Toc324514458"/>
      <w:bookmarkStart w:id="4" w:name="OLE_LINK23"/>
      <w:bookmarkEnd w:id="0"/>
    </w:p>
    <w:p w14:paraId="2AD86095" w14:textId="0D2ADAB3" w:rsidR="00D145EC" w:rsidRDefault="00D145EC" w:rsidP="00D145EC">
      <w:pPr>
        <w:rPr>
          <w:lang w:eastAsia="en-US"/>
        </w:rPr>
      </w:pPr>
    </w:p>
    <w:p w14:paraId="4014AB51" w14:textId="500341BB" w:rsidR="00D145EC" w:rsidRDefault="00D145EC" w:rsidP="00D145EC">
      <w:pPr>
        <w:rPr>
          <w:lang w:eastAsia="en-US"/>
        </w:rPr>
      </w:pPr>
    </w:p>
    <w:bookmarkEnd w:id="1"/>
    <w:bookmarkEnd w:id="2"/>
    <w:bookmarkEnd w:id="3"/>
    <w:bookmarkEnd w:id="4"/>
    <w:p w14:paraId="3BD7CF23" w14:textId="5F1268A9" w:rsidR="003730FE" w:rsidRDefault="003730FE" w:rsidP="003730FE">
      <w:pPr>
        <w:pStyle w:val="Default"/>
        <w:rPr>
          <w:sz w:val="20"/>
          <w:szCs w:val="20"/>
        </w:rPr>
      </w:pPr>
      <w:r w:rsidRPr="002E1E8B">
        <w:rPr>
          <w:sz w:val="20"/>
          <w:szCs w:val="20"/>
        </w:rPr>
        <w:t xml:space="preserve">In deze bijlage staan de Eisen beschreven. </w:t>
      </w:r>
      <w:r w:rsidR="000C5CBC">
        <w:rPr>
          <w:sz w:val="20"/>
          <w:szCs w:val="20"/>
        </w:rPr>
        <w:t>Inschrijver wordt gevraagd het programma van eisen voor akkoord te ondertekenen.</w:t>
      </w:r>
      <w:r w:rsidRPr="002E1E8B">
        <w:rPr>
          <w:sz w:val="20"/>
          <w:szCs w:val="20"/>
        </w:rPr>
        <w:t xml:space="preserve"> </w:t>
      </w:r>
    </w:p>
    <w:p w14:paraId="613247A8" w14:textId="77777777" w:rsidR="0097701E" w:rsidRPr="002E1E8B" w:rsidRDefault="0097701E" w:rsidP="003730FE">
      <w:pPr>
        <w:pStyle w:val="Default"/>
        <w:rPr>
          <w:sz w:val="20"/>
          <w:szCs w:val="20"/>
        </w:rPr>
      </w:pPr>
    </w:p>
    <w:p w14:paraId="60F3DEFB" w14:textId="04B8F813" w:rsidR="003730FE" w:rsidRDefault="003730FE" w:rsidP="003730FE">
      <w:pPr>
        <w:rPr>
          <w:rFonts w:ascii="Verdana" w:hAnsi="Verdana"/>
          <w:sz w:val="20"/>
          <w:szCs w:val="20"/>
        </w:rPr>
      </w:pPr>
      <w:r w:rsidRPr="002E1E8B">
        <w:rPr>
          <w:rFonts w:ascii="Verdana" w:hAnsi="Verdana"/>
          <w:sz w:val="20"/>
          <w:szCs w:val="20"/>
        </w:rPr>
        <w:t>Alle Eisen gen</w:t>
      </w:r>
      <w:r w:rsidR="005345AC">
        <w:rPr>
          <w:rFonts w:ascii="Verdana" w:hAnsi="Verdana"/>
          <w:sz w:val="20"/>
          <w:szCs w:val="20"/>
        </w:rPr>
        <w:t xml:space="preserve">oemd in het </w:t>
      </w:r>
      <w:r w:rsidR="00FD7339">
        <w:rPr>
          <w:rFonts w:ascii="Verdana" w:hAnsi="Verdana"/>
          <w:sz w:val="20"/>
          <w:szCs w:val="20"/>
        </w:rPr>
        <w:t>P</w:t>
      </w:r>
      <w:r w:rsidR="005345AC">
        <w:rPr>
          <w:rFonts w:ascii="Verdana" w:hAnsi="Verdana"/>
          <w:sz w:val="20"/>
          <w:szCs w:val="20"/>
        </w:rPr>
        <w:t xml:space="preserve">rogramma van Eisen </w:t>
      </w:r>
      <w:r w:rsidRPr="002E1E8B">
        <w:rPr>
          <w:rFonts w:ascii="Verdana" w:hAnsi="Verdana"/>
          <w:sz w:val="20"/>
          <w:szCs w:val="20"/>
        </w:rPr>
        <w:t xml:space="preserve">zijn knock-out criteria. Wanneer u niet </w:t>
      </w:r>
      <w:r w:rsidR="00FD7339">
        <w:rPr>
          <w:rFonts w:ascii="Verdana" w:hAnsi="Verdana"/>
          <w:sz w:val="20"/>
          <w:szCs w:val="20"/>
        </w:rPr>
        <w:t xml:space="preserve">(of niet geheel) </w:t>
      </w:r>
      <w:r w:rsidRPr="002E1E8B">
        <w:rPr>
          <w:rFonts w:ascii="Verdana" w:hAnsi="Verdana"/>
          <w:sz w:val="20"/>
          <w:szCs w:val="20"/>
        </w:rPr>
        <w:t xml:space="preserve"> akkoord bent met één of meerdere Eisen uit dit hoofdstuk dan is de Inschrijving ongeldig en zal deze niet verder worden beoordeeld. U komt daarmee niet in aanmerking voor gunning van de</w:t>
      </w:r>
      <w:r w:rsidR="005345AC">
        <w:rPr>
          <w:rFonts w:ascii="Verdana" w:hAnsi="Verdana"/>
          <w:sz w:val="20"/>
          <w:szCs w:val="20"/>
        </w:rPr>
        <w:t xml:space="preserve"> opdracht. U dient onderaan </w:t>
      </w:r>
      <w:r w:rsidR="00FD7339">
        <w:rPr>
          <w:rFonts w:ascii="Verdana" w:hAnsi="Verdana"/>
          <w:sz w:val="20"/>
          <w:szCs w:val="20"/>
        </w:rPr>
        <w:t>dit document</w:t>
      </w:r>
      <w:r w:rsidR="005345AC">
        <w:rPr>
          <w:rFonts w:ascii="Verdana" w:hAnsi="Verdana"/>
          <w:sz w:val="20"/>
          <w:szCs w:val="20"/>
        </w:rPr>
        <w:t xml:space="preserve"> </w:t>
      </w:r>
      <w:r w:rsidRPr="002E1E8B">
        <w:rPr>
          <w:rFonts w:ascii="Verdana" w:hAnsi="Verdana"/>
          <w:sz w:val="20"/>
          <w:szCs w:val="20"/>
        </w:rPr>
        <w:t>aan te geven of u zich co</w:t>
      </w:r>
      <w:r w:rsidR="00BC1521">
        <w:rPr>
          <w:rFonts w:ascii="Verdana" w:hAnsi="Verdana"/>
          <w:sz w:val="20"/>
          <w:szCs w:val="20"/>
        </w:rPr>
        <w:t>nformeert aan de gestelde eisen.</w:t>
      </w:r>
    </w:p>
    <w:p w14:paraId="06BE330E" w14:textId="5C748A3D" w:rsidR="0017147F" w:rsidRDefault="0017147F" w:rsidP="003730FE">
      <w:pPr>
        <w:rPr>
          <w:rFonts w:ascii="Verdana" w:hAnsi="Verdana"/>
          <w:sz w:val="20"/>
          <w:szCs w:val="20"/>
          <w:lang w:eastAsia="en-US"/>
        </w:rPr>
      </w:pPr>
    </w:p>
    <w:p w14:paraId="7DE8223E" w14:textId="1B916AB2" w:rsidR="00580E95" w:rsidRDefault="00580E95" w:rsidP="003730FE">
      <w:pPr>
        <w:rPr>
          <w:rFonts w:ascii="Verdana" w:hAnsi="Verdan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115"/>
      </w:tblGrid>
      <w:tr w:rsidR="00580E95" w:rsidRPr="0030210E" w14:paraId="5C127FF5" w14:textId="77777777" w:rsidTr="009A2E9F">
        <w:trPr>
          <w:trHeight w:val="70"/>
        </w:trPr>
        <w:tc>
          <w:tcPr>
            <w:tcW w:w="947" w:type="dxa"/>
            <w:shd w:val="clear" w:color="auto" w:fill="auto"/>
          </w:tcPr>
          <w:p w14:paraId="702B152B" w14:textId="77777777" w:rsidR="00580E95" w:rsidRPr="0030210E" w:rsidRDefault="00580E95" w:rsidP="0053574D">
            <w:pPr>
              <w:rPr>
                <w:rFonts w:ascii="Verdana" w:eastAsia="Calibri" w:hAnsi="Verdana"/>
                <w:b/>
                <w:sz w:val="20"/>
                <w:szCs w:val="20"/>
                <w:lang w:eastAsia="en-US"/>
              </w:rPr>
            </w:pPr>
          </w:p>
        </w:tc>
        <w:tc>
          <w:tcPr>
            <w:tcW w:w="8115" w:type="dxa"/>
            <w:shd w:val="clear" w:color="auto" w:fill="auto"/>
          </w:tcPr>
          <w:p w14:paraId="3FD7FD05" w14:textId="0531EB1C" w:rsidR="00580E95" w:rsidRPr="00A75AA3" w:rsidRDefault="00580E95" w:rsidP="0053574D">
            <w:pPr>
              <w:rPr>
                <w:rFonts w:ascii="Verdana" w:eastAsia="Calibri" w:hAnsi="Verdana"/>
                <w:b/>
                <w:sz w:val="20"/>
                <w:szCs w:val="20"/>
                <w:lang w:eastAsia="en-US"/>
              </w:rPr>
            </w:pPr>
            <w:r w:rsidRPr="00A75AA3">
              <w:rPr>
                <w:rFonts w:ascii="Verdana" w:eastAsia="Calibri" w:hAnsi="Verdana"/>
                <w:b/>
                <w:sz w:val="20"/>
                <w:szCs w:val="20"/>
                <w:lang w:eastAsia="en-US"/>
              </w:rPr>
              <w:t>Algemene eisen</w:t>
            </w:r>
          </w:p>
        </w:tc>
      </w:tr>
      <w:tr w:rsidR="00580E95" w:rsidRPr="0030210E" w14:paraId="3259C195" w14:textId="77777777" w:rsidTr="000C5CBC">
        <w:trPr>
          <w:trHeight w:val="812"/>
        </w:trPr>
        <w:tc>
          <w:tcPr>
            <w:tcW w:w="947" w:type="dxa"/>
            <w:shd w:val="clear" w:color="auto" w:fill="auto"/>
          </w:tcPr>
          <w:p w14:paraId="4CC3BD5C" w14:textId="594F0CA0" w:rsidR="00580E95" w:rsidRPr="00B02465" w:rsidRDefault="00580E95" w:rsidP="0053574D">
            <w:pPr>
              <w:rPr>
                <w:rFonts w:ascii="Verdana" w:eastAsia="Calibri" w:hAnsi="Verdana"/>
                <w:b/>
                <w:sz w:val="20"/>
                <w:szCs w:val="20"/>
                <w:lang w:eastAsia="en-US"/>
              </w:rPr>
            </w:pPr>
            <w:r w:rsidRPr="00B02465">
              <w:rPr>
                <w:rFonts w:ascii="Verdana" w:eastAsia="Calibri" w:hAnsi="Verdana"/>
                <w:b/>
                <w:sz w:val="20"/>
                <w:szCs w:val="20"/>
                <w:lang w:eastAsia="en-US"/>
              </w:rPr>
              <w:t>A-1</w:t>
            </w:r>
          </w:p>
        </w:tc>
        <w:tc>
          <w:tcPr>
            <w:tcW w:w="8115" w:type="dxa"/>
            <w:shd w:val="clear" w:color="auto" w:fill="auto"/>
          </w:tcPr>
          <w:p w14:paraId="0C4446B8" w14:textId="0A842D2A" w:rsidR="00580E95" w:rsidRPr="0030210E" w:rsidRDefault="00580E95" w:rsidP="00580E95">
            <w:pPr>
              <w:rPr>
                <w:rFonts w:ascii="Verdana" w:eastAsia="Calibri" w:hAnsi="Verdana"/>
                <w:sz w:val="20"/>
                <w:szCs w:val="20"/>
                <w:lang w:eastAsia="en-US"/>
              </w:rPr>
            </w:pPr>
            <w:r w:rsidRPr="00A75AA3">
              <w:rPr>
                <w:rFonts w:ascii="Verdana" w:hAnsi="Verdana"/>
                <w:sz w:val="20"/>
                <w:szCs w:val="20"/>
              </w:rPr>
              <w:t xml:space="preserve">De Inschrijving </w:t>
            </w:r>
            <w:r w:rsidR="0030210E" w:rsidRPr="00A75AA3">
              <w:rPr>
                <w:rFonts w:ascii="Verdana" w:hAnsi="Verdana"/>
                <w:sz w:val="20"/>
                <w:szCs w:val="20"/>
              </w:rPr>
              <w:t xml:space="preserve">van Inschrijver </w:t>
            </w:r>
            <w:r w:rsidRPr="00A75AA3">
              <w:rPr>
                <w:rFonts w:ascii="Verdana" w:hAnsi="Verdana"/>
                <w:sz w:val="20"/>
                <w:szCs w:val="20"/>
              </w:rPr>
              <w:t>is ingericht volgens de procedure zoals beschreven in dit Beschrijvend document en bevat de gevraagde en ingevulde Bijlagen zoals beschreven in paragraaf 4.5.8.</w:t>
            </w:r>
          </w:p>
        </w:tc>
      </w:tr>
      <w:tr w:rsidR="009A2E9F" w:rsidRPr="0030210E" w14:paraId="0517415E" w14:textId="77777777" w:rsidTr="000C5CBC">
        <w:trPr>
          <w:trHeight w:val="1264"/>
        </w:trPr>
        <w:tc>
          <w:tcPr>
            <w:tcW w:w="947" w:type="dxa"/>
          </w:tcPr>
          <w:p w14:paraId="2AB8B258" w14:textId="7D0824EB" w:rsidR="009A2E9F" w:rsidRPr="00B02465" w:rsidRDefault="009A2E9F" w:rsidP="009A2E9F">
            <w:pPr>
              <w:rPr>
                <w:rFonts w:ascii="Verdana" w:eastAsia="Calibri" w:hAnsi="Verdana"/>
                <w:b/>
                <w:sz w:val="20"/>
                <w:szCs w:val="20"/>
                <w:lang w:eastAsia="en-US"/>
              </w:rPr>
            </w:pPr>
            <w:r w:rsidRPr="00B02465">
              <w:rPr>
                <w:rFonts w:ascii="Verdana" w:hAnsi="Verdana"/>
                <w:b/>
                <w:sz w:val="20"/>
                <w:szCs w:val="20"/>
                <w:lang w:eastAsia="en-US"/>
              </w:rPr>
              <w:t>A-2</w:t>
            </w:r>
          </w:p>
        </w:tc>
        <w:tc>
          <w:tcPr>
            <w:tcW w:w="8115" w:type="dxa"/>
          </w:tcPr>
          <w:p w14:paraId="0A9EB1CA" w14:textId="7B89E2C6" w:rsidR="00111516" w:rsidRPr="00A75AA3" w:rsidRDefault="009A2E9F" w:rsidP="000C5CBC">
            <w:pPr>
              <w:rPr>
                <w:rFonts w:ascii="Verdana" w:hAnsi="Verdana"/>
                <w:sz w:val="20"/>
                <w:szCs w:val="20"/>
              </w:rPr>
            </w:pPr>
            <w:r w:rsidRPr="00A75AA3">
              <w:rPr>
                <w:rFonts w:ascii="Verdana" w:hAnsi="Verdana"/>
                <w:sz w:val="20"/>
                <w:szCs w:val="20"/>
              </w:rPr>
              <w:t>Inschrijver is bekend en gaat akkoord met de door Opdrachtgever gehanteerde waardering- en beoordelingsmethodiek zoals opgenomen in het Beschrijvend document.</w:t>
            </w:r>
            <w:r w:rsidR="00111516">
              <w:rPr>
                <w:rFonts w:ascii="Verdana" w:hAnsi="Verdana"/>
                <w:sz w:val="20"/>
                <w:szCs w:val="20"/>
              </w:rPr>
              <w:t xml:space="preserve"> Door ondertekening van dit document gaat Inschrijver expliciet akkoord met de genoemde eisen zoals gesteld in dit document.</w:t>
            </w:r>
          </w:p>
        </w:tc>
      </w:tr>
      <w:tr w:rsidR="00111516" w:rsidRPr="0030210E" w14:paraId="474E45E7" w14:textId="77777777" w:rsidTr="000C5CBC">
        <w:trPr>
          <w:trHeight w:val="1126"/>
        </w:trPr>
        <w:tc>
          <w:tcPr>
            <w:tcW w:w="947" w:type="dxa"/>
          </w:tcPr>
          <w:p w14:paraId="1BDEC532" w14:textId="53006EC2" w:rsidR="00111516" w:rsidRPr="00B02465" w:rsidRDefault="00111516" w:rsidP="009A2E9F">
            <w:pPr>
              <w:rPr>
                <w:rFonts w:ascii="Verdana" w:hAnsi="Verdana"/>
                <w:b/>
                <w:sz w:val="20"/>
                <w:szCs w:val="20"/>
              </w:rPr>
            </w:pPr>
            <w:r w:rsidRPr="00B02465">
              <w:rPr>
                <w:rFonts w:ascii="Verdana" w:hAnsi="Verdana"/>
                <w:b/>
                <w:sz w:val="20"/>
                <w:szCs w:val="20"/>
              </w:rPr>
              <w:t>A-3</w:t>
            </w:r>
          </w:p>
        </w:tc>
        <w:tc>
          <w:tcPr>
            <w:tcW w:w="8115" w:type="dxa"/>
          </w:tcPr>
          <w:p w14:paraId="4C3FD153" w14:textId="536581C7" w:rsidR="00111516" w:rsidRPr="00A75AA3" w:rsidRDefault="00111516" w:rsidP="000C5CBC">
            <w:pPr>
              <w:rPr>
                <w:rFonts w:ascii="Verdana" w:hAnsi="Verdana"/>
                <w:sz w:val="20"/>
                <w:szCs w:val="20"/>
              </w:rPr>
            </w:pPr>
            <w:r w:rsidRPr="00111516">
              <w:rPr>
                <w:rFonts w:ascii="Verdana" w:hAnsi="Verdana"/>
                <w:sz w:val="20"/>
                <w:szCs w:val="20"/>
              </w:rPr>
              <w:t>Het gestelde in de Inschrijving mag niet conflicteren met de gestelde Eisen of opdrachtbeschrijving zoals opgenomen in het Beschrijvend document. Bij constatering van een dergelijke tegenspraak, is uw Inschrijving ongeldig en sluiten wij u uit van verdere deelname aan de Aanbesteding.</w:t>
            </w:r>
          </w:p>
        </w:tc>
      </w:tr>
      <w:tr w:rsidR="009A2E9F" w:rsidRPr="0030210E" w14:paraId="3C20CBAE" w14:textId="77777777" w:rsidTr="00DF20D9">
        <w:trPr>
          <w:trHeight w:val="1215"/>
        </w:trPr>
        <w:tc>
          <w:tcPr>
            <w:tcW w:w="947" w:type="dxa"/>
          </w:tcPr>
          <w:p w14:paraId="07E9FD1F" w14:textId="6FAC9A31" w:rsidR="009A2E9F" w:rsidRPr="00B02465" w:rsidRDefault="0030210E" w:rsidP="009A2E9F">
            <w:pPr>
              <w:rPr>
                <w:rFonts w:ascii="Verdana" w:hAnsi="Verdana"/>
                <w:b/>
                <w:sz w:val="20"/>
                <w:szCs w:val="20"/>
                <w:lang w:eastAsia="en-US"/>
              </w:rPr>
            </w:pPr>
            <w:r w:rsidRPr="00B02465">
              <w:rPr>
                <w:rFonts w:ascii="Verdana" w:hAnsi="Verdana"/>
                <w:b/>
                <w:sz w:val="20"/>
                <w:szCs w:val="20"/>
                <w:lang w:eastAsia="en-US"/>
              </w:rPr>
              <w:t>A-</w:t>
            </w:r>
            <w:r w:rsidR="00111516" w:rsidRPr="00B02465">
              <w:rPr>
                <w:rFonts w:ascii="Verdana" w:hAnsi="Verdana"/>
                <w:b/>
                <w:sz w:val="20"/>
                <w:szCs w:val="20"/>
                <w:lang w:eastAsia="en-US"/>
              </w:rPr>
              <w:t>4</w:t>
            </w:r>
          </w:p>
        </w:tc>
        <w:tc>
          <w:tcPr>
            <w:tcW w:w="8115" w:type="dxa"/>
          </w:tcPr>
          <w:p w14:paraId="36A03BBE" w14:textId="58C009A0" w:rsidR="009A2E9F" w:rsidRPr="00A75AA3" w:rsidRDefault="0030210E" w:rsidP="009A2E9F">
            <w:pPr>
              <w:rPr>
                <w:rFonts w:ascii="Verdana" w:hAnsi="Verdana"/>
                <w:sz w:val="20"/>
                <w:szCs w:val="20"/>
              </w:rPr>
            </w:pPr>
            <w:r w:rsidRPr="00A75AA3">
              <w:rPr>
                <w:rFonts w:ascii="Verdana" w:hAnsi="Verdana"/>
                <w:sz w:val="20"/>
                <w:szCs w:val="20"/>
              </w:rPr>
              <w:t xml:space="preserve">Inschrijver stemt onvoorwaardelijk in met het bepaalde in dit Beschrijvend document met alle bijbehorende bijlagen alsmede met de concept Raamovereenkomst, waarop uitsluitend de Algemene </w:t>
            </w:r>
            <w:proofErr w:type="spellStart"/>
            <w:r w:rsidRPr="00A75AA3">
              <w:rPr>
                <w:rFonts w:ascii="Verdana" w:hAnsi="Verdana"/>
                <w:sz w:val="20"/>
                <w:szCs w:val="20"/>
              </w:rPr>
              <w:t>Rijksinkoopvoorwaarden</w:t>
            </w:r>
            <w:proofErr w:type="spellEnd"/>
            <w:r w:rsidRPr="00A75AA3">
              <w:rPr>
                <w:rFonts w:ascii="Verdana" w:hAnsi="Verdana"/>
                <w:sz w:val="20"/>
                <w:szCs w:val="20"/>
              </w:rPr>
              <w:t xml:space="preserve"> voor Diensten ARVODI 2018 van toepassing zijn</w:t>
            </w:r>
            <w:r w:rsidR="00DF20D9">
              <w:rPr>
                <w:rFonts w:ascii="Verdana" w:hAnsi="Verdana"/>
                <w:sz w:val="20"/>
                <w:szCs w:val="20"/>
              </w:rPr>
              <w:t>.</w:t>
            </w:r>
          </w:p>
        </w:tc>
      </w:tr>
    </w:tbl>
    <w:p w14:paraId="34B70283" w14:textId="31910644" w:rsidR="00580E95" w:rsidRPr="0030210E" w:rsidRDefault="00580E95" w:rsidP="003730FE">
      <w:pPr>
        <w:rPr>
          <w:rFonts w:ascii="Verdana" w:hAnsi="Verdan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8118"/>
      </w:tblGrid>
      <w:tr w:rsidR="00BC1521" w:rsidRPr="0030210E" w14:paraId="7C269854" w14:textId="77777777" w:rsidTr="009A2E9F">
        <w:trPr>
          <w:trHeight w:val="70"/>
        </w:trPr>
        <w:tc>
          <w:tcPr>
            <w:tcW w:w="944" w:type="dxa"/>
            <w:shd w:val="clear" w:color="auto" w:fill="auto"/>
          </w:tcPr>
          <w:p w14:paraId="49B95AD4" w14:textId="77777777" w:rsidR="00BC1521" w:rsidRPr="0030210E" w:rsidRDefault="00BC1521" w:rsidP="001A10D0">
            <w:pPr>
              <w:rPr>
                <w:rFonts w:ascii="Verdana" w:eastAsia="Calibri" w:hAnsi="Verdana"/>
                <w:b/>
                <w:sz w:val="20"/>
                <w:szCs w:val="20"/>
                <w:lang w:eastAsia="en-US"/>
              </w:rPr>
            </w:pPr>
          </w:p>
        </w:tc>
        <w:tc>
          <w:tcPr>
            <w:tcW w:w="8118" w:type="dxa"/>
            <w:shd w:val="clear" w:color="auto" w:fill="auto"/>
          </w:tcPr>
          <w:p w14:paraId="66DE6070" w14:textId="77777777" w:rsidR="00BC1521" w:rsidRPr="0030210E" w:rsidRDefault="00BC1521" w:rsidP="001A10D0">
            <w:pPr>
              <w:rPr>
                <w:rFonts w:ascii="Verdana" w:eastAsia="Calibri" w:hAnsi="Verdana"/>
                <w:b/>
                <w:sz w:val="20"/>
                <w:szCs w:val="20"/>
                <w:lang w:eastAsia="en-US"/>
              </w:rPr>
            </w:pPr>
            <w:r w:rsidRPr="0030210E">
              <w:rPr>
                <w:rFonts w:ascii="Verdana" w:eastAsia="Calibri" w:hAnsi="Verdana"/>
                <w:b/>
                <w:sz w:val="20"/>
                <w:szCs w:val="20"/>
                <w:lang w:eastAsia="en-US"/>
              </w:rPr>
              <w:t>Juridische eisen</w:t>
            </w:r>
          </w:p>
        </w:tc>
      </w:tr>
      <w:tr w:rsidR="0097701E" w:rsidRPr="0030210E" w14:paraId="01EE4B31" w14:textId="77777777" w:rsidTr="000C5CBC">
        <w:trPr>
          <w:trHeight w:val="1316"/>
        </w:trPr>
        <w:tc>
          <w:tcPr>
            <w:tcW w:w="944" w:type="dxa"/>
            <w:shd w:val="clear" w:color="auto" w:fill="auto"/>
          </w:tcPr>
          <w:p w14:paraId="6FAEC114" w14:textId="77777777" w:rsidR="0097701E" w:rsidRPr="0030210E" w:rsidRDefault="00432E93" w:rsidP="0097701E">
            <w:pPr>
              <w:rPr>
                <w:rFonts w:ascii="Verdana" w:eastAsia="Calibri" w:hAnsi="Verdana"/>
                <w:b/>
                <w:sz w:val="20"/>
                <w:szCs w:val="20"/>
                <w:lang w:eastAsia="en-US"/>
              </w:rPr>
            </w:pPr>
            <w:r w:rsidRPr="0030210E">
              <w:rPr>
                <w:rFonts w:ascii="Verdana" w:eastAsia="Calibri" w:hAnsi="Verdana"/>
                <w:b/>
                <w:sz w:val="20"/>
                <w:szCs w:val="20"/>
                <w:lang w:eastAsia="en-US"/>
              </w:rPr>
              <w:t>J-1</w:t>
            </w:r>
          </w:p>
        </w:tc>
        <w:tc>
          <w:tcPr>
            <w:tcW w:w="8118" w:type="dxa"/>
            <w:shd w:val="clear" w:color="auto" w:fill="auto"/>
          </w:tcPr>
          <w:p w14:paraId="1E321221" w14:textId="4D74EFC2" w:rsidR="0097701E" w:rsidRPr="00111516" w:rsidRDefault="0097701E" w:rsidP="0097701E">
            <w:pPr>
              <w:rPr>
                <w:rFonts w:ascii="Verdana" w:eastAsia="Calibri" w:hAnsi="Verdana"/>
                <w:sz w:val="20"/>
                <w:szCs w:val="20"/>
                <w:lang w:eastAsia="en-US"/>
              </w:rPr>
            </w:pPr>
            <w:r w:rsidRPr="00A75AA3">
              <w:rPr>
                <w:rFonts w:ascii="Verdana" w:hAnsi="Verdana"/>
                <w:sz w:val="20"/>
                <w:szCs w:val="20"/>
              </w:rPr>
              <w:t xml:space="preserve">Alle door de Inschrijver overgelegde gegevens zijn naar waarheid ingevuld en kunnen door Inschrijver gestand worden gedaan. Opdrachtgever behoudt zich het recht op </w:t>
            </w:r>
            <w:r w:rsidR="00F448FF">
              <w:rPr>
                <w:rFonts w:ascii="Verdana" w:hAnsi="Verdana"/>
                <w:sz w:val="20"/>
                <w:szCs w:val="20"/>
              </w:rPr>
              <w:t xml:space="preserve">ontbinding van de overeenkomst en/of </w:t>
            </w:r>
            <w:r w:rsidRPr="00A75AA3">
              <w:rPr>
                <w:rFonts w:ascii="Verdana" w:hAnsi="Verdana"/>
                <w:sz w:val="20"/>
                <w:szCs w:val="20"/>
              </w:rPr>
              <w:t>schadevergoeding voor in geval van onjuist en/ of onvolledige informatie en/ of het niet kunnen nakomen van hetgeen door een Inschrijver is aangeboden.</w:t>
            </w:r>
          </w:p>
        </w:tc>
      </w:tr>
      <w:tr w:rsidR="009A2E9F" w:rsidRPr="0030210E" w14:paraId="20F4C122" w14:textId="77777777" w:rsidTr="000C5CBC">
        <w:trPr>
          <w:trHeight w:val="838"/>
        </w:trPr>
        <w:tc>
          <w:tcPr>
            <w:tcW w:w="944" w:type="dxa"/>
            <w:shd w:val="clear" w:color="auto" w:fill="auto"/>
          </w:tcPr>
          <w:p w14:paraId="4C1AAA9C" w14:textId="1D9E2932" w:rsidR="009A2E9F" w:rsidRPr="00A75AA3" w:rsidRDefault="009A2E9F" w:rsidP="009A2E9F">
            <w:pPr>
              <w:rPr>
                <w:rFonts w:ascii="Verdana" w:eastAsia="Calibri" w:hAnsi="Verdana"/>
                <w:b/>
                <w:sz w:val="20"/>
                <w:szCs w:val="20"/>
                <w:lang w:eastAsia="en-US"/>
              </w:rPr>
            </w:pPr>
            <w:r w:rsidRPr="0030210E">
              <w:rPr>
                <w:rFonts w:ascii="Verdana" w:eastAsia="Calibri" w:hAnsi="Verdana"/>
                <w:b/>
                <w:sz w:val="20"/>
                <w:szCs w:val="20"/>
                <w:lang w:eastAsia="en-US"/>
              </w:rPr>
              <w:t>J-</w:t>
            </w:r>
            <w:r w:rsidR="0030210E" w:rsidRPr="0030210E">
              <w:rPr>
                <w:rFonts w:ascii="Verdana" w:eastAsia="Calibri" w:hAnsi="Verdana"/>
                <w:b/>
                <w:sz w:val="20"/>
                <w:szCs w:val="20"/>
                <w:lang w:eastAsia="en-US"/>
              </w:rPr>
              <w:t>2</w:t>
            </w:r>
          </w:p>
        </w:tc>
        <w:tc>
          <w:tcPr>
            <w:tcW w:w="8118" w:type="dxa"/>
            <w:shd w:val="clear" w:color="auto" w:fill="auto"/>
          </w:tcPr>
          <w:p w14:paraId="36100DF8" w14:textId="27B04A84" w:rsidR="009A2E9F" w:rsidRPr="0030210E" w:rsidRDefault="009A2E9F" w:rsidP="000C5CBC">
            <w:pPr>
              <w:spacing w:after="160" w:line="259" w:lineRule="auto"/>
              <w:contextualSpacing/>
              <w:rPr>
                <w:rFonts w:ascii="Verdana" w:hAnsi="Verdana"/>
                <w:sz w:val="20"/>
                <w:szCs w:val="20"/>
              </w:rPr>
            </w:pPr>
            <w:r w:rsidRPr="00A75AA3">
              <w:rPr>
                <w:rFonts w:ascii="Verdana" w:eastAsiaTheme="minorHAnsi" w:hAnsi="Verdana" w:cstheme="minorBidi"/>
                <w:sz w:val="20"/>
                <w:szCs w:val="20"/>
                <w:lang w:eastAsia="en-US"/>
              </w:rPr>
              <w:t>De Inschrijver verklaart dat de Inschrijving is ondertekend door degene(n) die de organisatie van Inschrijver rechtsgeldig kan vertegenwoordigen voor deze aanbesteding en hiervoor gemachtigd/gemandateerd is.</w:t>
            </w:r>
          </w:p>
        </w:tc>
      </w:tr>
    </w:tbl>
    <w:p w14:paraId="2DC74A0E" w14:textId="196FDF17" w:rsidR="00432E93" w:rsidRDefault="00432E93" w:rsidP="003730FE">
      <w:pPr>
        <w:rPr>
          <w:rFonts w:ascii="Verdana" w:hAnsi="Verdana"/>
          <w:sz w:val="20"/>
          <w:szCs w:val="20"/>
          <w:lang w:eastAsia="en-US"/>
        </w:rPr>
      </w:pPr>
    </w:p>
    <w:p w14:paraId="73CE3890" w14:textId="0E3B286D" w:rsidR="006D6A90" w:rsidRDefault="006D6A90" w:rsidP="003730FE">
      <w:pPr>
        <w:rPr>
          <w:rFonts w:ascii="Verdana" w:hAnsi="Verdana"/>
          <w:sz w:val="20"/>
          <w:szCs w:val="20"/>
          <w:lang w:eastAsia="en-US"/>
        </w:rPr>
      </w:pPr>
    </w:p>
    <w:p w14:paraId="0E8A9B0B" w14:textId="09184429" w:rsidR="006D6A90" w:rsidRDefault="006D6A90" w:rsidP="003730FE">
      <w:pPr>
        <w:rPr>
          <w:rFonts w:ascii="Verdana" w:hAnsi="Verdana"/>
          <w:sz w:val="20"/>
          <w:szCs w:val="20"/>
          <w:lang w:eastAsia="en-US"/>
        </w:rPr>
      </w:pPr>
    </w:p>
    <w:p w14:paraId="02FB7F30" w14:textId="48654036" w:rsidR="00DE2559" w:rsidRDefault="00DE2559" w:rsidP="003730FE">
      <w:pPr>
        <w:rPr>
          <w:rFonts w:ascii="Verdana" w:hAnsi="Verdana"/>
          <w:sz w:val="20"/>
          <w:szCs w:val="20"/>
          <w:lang w:eastAsia="en-US"/>
        </w:rPr>
      </w:pPr>
    </w:p>
    <w:p w14:paraId="6F5D30DB" w14:textId="77777777" w:rsidR="00DE2559" w:rsidRDefault="00DE2559" w:rsidP="003730FE">
      <w:pPr>
        <w:rPr>
          <w:rFonts w:ascii="Verdana" w:hAnsi="Verdana"/>
          <w:sz w:val="20"/>
          <w:szCs w:val="20"/>
          <w:lang w:eastAsia="en-US"/>
        </w:rPr>
      </w:pPr>
    </w:p>
    <w:p w14:paraId="1B32B79E" w14:textId="06FD737B" w:rsidR="00B02465" w:rsidRDefault="00B02465" w:rsidP="003730FE">
      <w:pPr>
        <w:rPr>
          <w:rFonts w:ascii="Verdana" w:hAnsi="Verdana"/>
          <w:sz w:val="20"/>
          <w:szCs w:val="20"/>
          <w:lang w:eastAsia="en-US"/>
        </w:rPr>
      </w:pPr>
    </w:p>
    <w:p w14:paraId="4443E7A9" w14:textId="46FF91C8" w:rsidR="00B02465" w:rsidRDefault="00B02465" w:rsidP="003730FE">
      <w:pPr>
        <w:rPr>
          <w:rFonts w:ascii="Verdana" w:hAnsi="Verdana"/>
          <w:sz w:val="20"/>
          <w:szCs w:val="20"/>
          <w:lang w:eastAsia="en-US"/>
        </w:rPr>
      </w:pPr>
    </w:p>
    <w:p w14:paraId="5588736E" w14:textId="77777777" w:rsidR="00B02465" w:rsidRDefault="00B02465" w:rsidP="003730FE">
      <w:pPr>
        <w:rPr>
          <w:rFonts w:ascii="Verdana" w:hAnsi="Verdana"/>
          <w:sz w:val="20"/>
          <w:szCs w:val="20"/>
          <w:lang w:eastAsia="en-US"/>
        </w:rPr>
      </w:pPr>
    </w:p>
    <w:p w14:paraId="0BDCBD93" w14:textId="77777777" w:rsidR="006D6A90" w:rsidRPr="0030210E" w:rsidRDefault="006D6A90" w:rsidP="003730FE">
      <w:pPr>
        <w:rPr>
          <w:rFonts w:ascii="Verdana" w:hAnsi="Verdan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119"/>
      </w:tblGrid>
      <w:tr w:rsidR="0017147F" w:rsidRPr="0030210E" w14:paraId="732BAEAC" w14:textId="77777777" w:rsidTr="00EA00F0">
        <w:trPr>
          <w:trHeight w:val="70"/>
        </w:trPr>
        <w:tc>
          <w:tcPr>
            <w:tcW w:w="943" w:type="dxa"/>
            <w:shd w:val="clear" w:color="auto" w:fill="auto"/>
          </w:tcPr>
          <w:p w14:paraId="5170B7DB" w14:textId="77777777" w:rsidR="0017147F" w:rsidRPr="00A75AA3" w:rsidRDefault="0017147F" w:rsidP="001A10D0">
            <w:pPr>
              <w:rPr>
                <w:rFonts w:ascii="Verdana" w:eastAsia="Calibri" w:hAnsi="Verdana"/>
                <w:b/>
                <w:sz w:val="20"/>
                <w:szCs w:val="20"/>
                <w:lang w:eastAsia="en-US"/>
              </w:rPr>
            </w:pPr>
          </w:p>
        </w:tc>
        <w:tc>
          <w:tcPr>
            <w:tcW w:w="8119" w:type="dxa"/>
            <w:shd w:val="clear" w:color="auto" w:fill="auto"/>
          </w:tcPr>
          <w:p w14:paraId="6C4A22F3" w14:textId="77777777" w:rsidR="0017147F" w:rsidRPr="005F6C7A" w:rsidRDefault="0017147F" w:rsidP="001A10D0">
            <w:pPr>
              <w:rPr>
                <w:rFonts w:ascii="Verdana" w:eastAsia="Calibri" w:hAnsi="Verdana"/>
                <w:b/>
                <w:sz w:val="20"/>
                <w:szCs w:val="20"/>
                <w:lang w:eastAsia="en-US"/>
              </w:rPr>
            </w:pPr>
            <w:r w:rsidRPr="005C7FCE">
              <w:rPr>
                <w:rFonts w:ascii="Verdana" w:eastAsia="Calibri" w:hAnsi="Verdana"/>
                <w:b/>
                <w:sz w:val="20"/>
                <w:szCs w:val="20"/>
                <w:lang w:eastAsia="en-US"/>
              </w:rPr>
              <w:t>Eisen m.b.t. de prijsstelling</w:t>
            </w:r>
          </w:p>
        </w:tc>
      </w:tr>
      <w:tr w:rsidR="0017147F" w:rsidRPr="0030210E" w14:paraId="3D2CDEF2" w14:textId="77777777" w:rsidTr="000C5CBC">
        <w:trPr>
          <w:trHeight w:val="868"/>
        </w:trPr>
        <w:tc>
          <w:tcPr>
            <w:tcW w:w="943" w:type="dxa"/>
            <w:shd w:val="clear" w:color="auto" w:fill="auto"/>
          </w:tcPr>
          <w:p w14:paraId="6DD8F9FD" w14:textId="77777777" w:rsidR="0017147F" w:rsidRPr="0030210E" w:rsidRDefault="00432E93" w:rsidP="001A10D0">
            <w:pPr>
              <w:rPr>
                <w:rFonts w:ascii="Verdana" w:eastAsia="Calibri" w:hAnsi="Verdana"/>
                <w:b/>
                <w:sz w:val="20"/>
                <w:szCs w:val="20"/>
                <w:lang w:eastAsia="en-US"/>
              </w:rPr>
            </w:pPr>
            <w:r w:rsidRPr="0030210E">
              <w:rPr>
                <w:rFonts w:ascii="Verdana" w:eastAsia="Calibri" w:hAnsi="Verdana"/>
                <w:b/>
                <w:sz w:val="20"/>
                <w:szCs w:val="20"/>
                <w:lang w:eastAsia="en-US"/>
              </w:rPr>
              <w:t>P-1</w:t>
            </w:r>
          </w:p>
        </w:tc>
        <w:tc>
          <w:tcPr>
            <w:tcW w:w="8119" w:type="dxa"/>
            <w:shd w:val="clear" w:color="auto" w:fill="auto"/>
          </w:tcPr>
          <w:p w14:paraId="37FB4257" w14:textId="429C61D7" w:rsidR="0017147F" w:rsidRPr="005F6C7A" w:rsidRDefault="0017147F" w:rsidP="000C5CBC">
            <w:pPr>
              <w:rPr>
                <w:rFonts w:ascii="Verdana" w:eastAsia="Calibri" w:hAnsi="Verdana"/>
                <w:sz w:val="20"/>
                <w:szCs w:val="20"/>
                <w:lang w:eastAsia="en-US"/>
              </w:rPr>
            </w:pPr>
            <w:r w:rsidRPr="00A75AA3">
              <w:rPr>
                <w:rFonts w:ascii="Verdana" w:eastAsia="Calibri" w:hAnsi="Verdana"/>
                <w:sz w:val="20"/>
                <w:szCs w:val="20"/>
                <w:lang w:eastAsia="en-US"/>
              </w:rPr>
              <w:t>Inschrijver dient de prijsstelling te offreren middels het prijzenblad</w:t>
            </w:r>
            <w:r w:rsidR="005345AC" w:rsidRPr="00A75AA3">
              <w:rPr>
                <w:rFonts w:ascii="Verdana" w:eastAsia="Calibri" w:hAnsi="Verdana"/>
                <w:sz w:val="20"/>
                <w:szCs w:val="20"/>
                <w:lang w:eastAsia="en-US"/>
              </w:rPr>
              <w:t xml:space="preserve"> (zie bijlage 4. Prijzen</w:t>
            </w:r>
            <w:r w:rsidR="000C5CBC">
              <w:rPr>
                <w:rFonts w:ascii="Verdana" w:eastAsia="Calibri" w:hAnsi="Verdana"/>
                <w:sz w:val="20"/>
                <w:szCs w:val="20"/>
                <w:lang w:eastAsia="en-US"/>
              </w:rPr>
              <w:t>formulier</w:t>
            </w:r>
            <w:r w:rsidR="005345AC" w:rsidRPr="00A75AA3">
              <w:rPr>
                <w:rFonts w:ascii="Verdana" w:eastAsia="Calibri" w:hAnsi="Verdana"/>
                <w:sz w:val="20"/>
                <w:szCs w:val="20"/>
                <w:lang w:eastAsia="en-US"/>
              </w:rPr>
              <w:t>)</w:t>
            </w:r>
            <w:r w:rsidRPr="005C7FCE">
              <w:rPr>
                <w:rFonts w:ascii="Verdana" w:eastAsia="Calibri" w:hAnsi="Verdana"/>
                <w:sz w:val="20"/>
                <w:szCs w:val="20"/>
                <w:lang w:eastAsia="en-US"/>
              </w:rPr>
              <w:t xml:space="preserve">. Dit format mag niet worden aangepast. </w:t>
            </w:r>
            <w:r w:rsidR="000C5CBC">
              <w:rPr>
                <w:rFonts w:ascii="Verdana" w:eastAsia="Calibri" w:hAnsi="Verdana"/>
                <w:sz w:val="20"/>
                <w:szCs w:val="20"/>
                <w:lang w:eastAsia="en-US"/>
              </w:rPr>
              <w:t>Zie ook het tabblad met de invulinstructie.</w:t>
            </w:r>
          </w:p>
        </w:tc>
      </w:tr>
      <w:tr w:rsidR="0017147F" w:rsidRPr="0030210E" w14:paraId="33FAE2F5" w14:textId="77777777" w:rsidTr="000C5CBC">
        <w:trPr>
          <w:trHeight w:val="284"/>
        </w:trPr>
        <w:tc>
          <w:tcPr>
            <w:tcW w:w="943" w:type="dxa"/>
            <w:shd w:val="clear" w:color="auto" w:fill="auto"/>
          </w:tcPr>
          <w:p w14:paraId="7D71AD7F" w14:textId="77777777" w:rsidR="0017147F" w:rsidRPr="00A75AA3" w:rsidRDefault="00432E93" w:rsidP="001A10D0">
            <w:pPr>
              <w:rPr>
                <w:rFonts w:ascii="Verdana" w:eastAsia="Calibri" w:hAnsi="Verdana"/>
                <w:b/>
                <w:sz w:val="20"/>
                <w:szCs w:val="20"/>
                <w:lang w:eastAsia="en-US"/>
              </w:rPr>
            </w:pPr>
            <w:r w:rsidRPr="0030210E">
              <w:rPr>
                <w:rFonts w:ascii="Verdana" w:eastAsia="Calibri" w:hAnsi="Verdana"/>
                <w:b/>
                <w:sz w:val="20"/>
                <w:szCs w:val="20"/>
                <w:lang w:eastAsia="en-US"/>
              </w:rPr>
              <w:t>P</w:t>
            </w:r>
            <w:r w:rsidR="008E532A" w:rsidRPr="0030210E">
              <w:rPr>
                <w:rFonts w:ascii="Verdana" w:eastAsia="Calibri" w:hAnsi="Verdana"/>
                <w:b/>
                <w:sz w:val="20"/>
                <w:szCs w:val="20"/>
                <w:lang w:eastAsia="en-US"/>
              </w:rPr>
              <w:t>-</w:t>
            </w:r>
            <w:r w:rsidRPr="00A75AA3">
              <w:rPr>
                <w:rFonts w:ascii="Verdana" w:eastAsia="Calibri" w:hAnsi="Verdana"/>
                <w:b/>
                <w:sz w:val="20"/>
                <w:szCs w:val="20"/>
                <w:lang w:eastAsia="en-US"/>
              </w:rPr>
              <w:t>2</w:t>
            </w:r>
          </w:p>
        </w:tc>
        <w:tc>
          <w:tcPr>
            <w:tcW w:w="8119" w:type="dxa"/>
            <w:shd w:val="clear" w:color="auto" w:fill="auto"/>
          </w:tcPr>
          <w:p w14:paraId="0D19DB33" w14:textId="77777777" w:rsidR="0017147F" w:rsidRPr="00334F8B" w:rsidRDefault="0017147F" w:rsidP="001A10D0">
            <w:pPr>
              <w:rPr>
                <w:rFonts w:ascii="Verdana" w:eastAsia="Calibri" w:hAnsi="Verdana"/>
                <w:sz w:val="20"/>
                <w:szCs w:val="20"/>
                <w:lang w:eastAsia="en-US"/>
              </w:rPr>
            </w:pPr>
            <w:r w:rsidRPr="00A75AA3">
              <w:rPr>
                <w:rFonts w:ascii="Verdana" w:eastAsia="Calibri" w:hAnsi="Verdana"/>
                <w:sz w:val="20"/>
                <w:szCs w:val="20"/>
                <w:lang w:eastAsia="en-US"/>
              </w:rPr>
              <w:t xml:space="preserve">De prijzen zijn in </w:t>
            </w:r>
            <w:r w:rsidR="007D4632" w:rsidRPr="00A75AA3">
              <w:rPr>
                <w:rFonts w:ascii="Verdana" w:eastAsia="Calibri" w:hAnsi="Verdana"/>
                <w:sz w:val="20"/>
                <w:szCs w:val="20"/>
                <w:lang w:eastAsia="en-US"/>
              </w:rPr>
              <w:t>Euro’s</w:t>
            </w:r>
            <w:r w:rsidRPr="00A75AA3">
              <w:rPr>
                <w:rFonts w:ascii="Verdana" w:eastAsia="Calibri" w:hAnsi="Verdana"/>
                <w:sz w:val="20"/>
                <w:szCs w:val="20"/>
                <w:lang w:eastAsia="en-US"/>
              </w:rPr>
              <w:t xml:space="preserve"> en exclusief BTW.</w:t>
            </w:r>
          </w:p>
        </w:tc>
      </w:tr>
      <w:tr w:rsidR="0017147F" w:rsidRPr="0030210E" w14:paraId="1E469BAC" w14:textId="77777777" w:rsidTr="000C5CBC">
        <w:trPr>
          <w:trHeight w:val="544"/>
        </w:trPr>
        <w:tc>
          <w:tcPr>
            <w:tcW w:w="943" w:type="dxa"/>
            <w:shd w:val="clear" w:color="auto" w:fill="auto"/>
          </w:tcPr>
          <w:p w14:paraId="3AE1AA05" w14:textId="77777777" w:rsidR="0017147F" w:rsidRPr="00A75AA3" w:rsidRDefault="00432E93" w:rsidP="001A10D0">
            <w:pPr>
              <w:rPr>
                <w:rFonts w:ascii="Verdana" w:eastAsia="Calibri" w:hAnsi="Verdana"/>
                <w:b/>
                <w:sz w:val="20"/>
                <w:szCs w:val="20"/>
                <w:lang w:eastAsia="en-US"/>
              </w:rPr>
            </w:pPr>
            <w:r w:rsidRPr="0030210E">
              <w:rPr>
                <w:rFonts w:ascii="Verdana" w:eastAsia="Calibri" w:hAnsi="Verdana"/>
                <w:b/>
                <w:sz w:val="20"/>
                <w:szCs w:val="20"/>
                <w:lang w:eastAsia="en-US"/>
              </w:rPr>
              <w:t>P</w:t>
            </w:r>
            <w:r w:rsidR="008E532A" w:rsidRPr="0030210E">
              <w:rPr>
                <w:rFonts w:ascii="Verdana" w:eastAsia="Calibri" w:hAnsi="Verdana"/>
                <w:b/>
                <w:sz w:val="20"/>
                <w:szCs w:val="20"/>
                <w:lang w:eastAsia="en-US"/>
              </w:rPr>
              <w:t>-</w:t>
            </w:r>
            <w:r w:rsidRPr="00A75AA3">
              <w:rPr>
                <w:rFonts w:ascii="Verdana" w:eastAsia="Calibri" w:hAnsi="Verdana"/>
                <w:b/>
                <w:sz w:val="20"/>
                <w:szCs w:val="20"/>
                <w:lang w:eastAsia="en-US"/>
              </w:rPr>
              <w:t>3</w:t>
            </w:r>
          </w:p>
        </w:tc>
        <w:tc>
          <w:tcPr>
            <w:tcW w:w="8119" w:type="dxa"/>
            <w:shd w:val="clear" w:color="auto" w:fill="auto"/>
          </w:tcPr>
          <w:p w14:paraId="7E44538F" w14:textId="77777777" w:rsidR="0017147F" w:rsidRPr="00A75AA3" w:rsidRDefault="0017147F" w:rsidP="001A10D0">
            <w:pPr>
              <w:rPr>
                <w:rFonts w:ascii="Verdana" w:eastAsia="Calibri" w:hAnsi="Verdana"/>
                <w:sz w:val="20"/>
                <w:szCs w:val="20"/>
                <w:lang w:eastAsia="en-US"/>
              </w:rPr>
            </w:pPr>
            <w:r w:rsidRPr="00A75AA3">
              <w:rPr>
                <w:rFonts w:ascii="Verdana" w:hAnsi="Verdana"/>
                <w:sz w:val="20"/>
                <w:szCs w:val="20"/>
              </w:rPr>
              <w:t>Er mag niet met onrealistische-, symbolische- manipulatieve prijzen of negatieve prijzen worden ingeschreven.</w:t>
            </w:r>
          </w:p>
        </w:tc>
      </w:tr>
      <w:tr w:rsidR="00EA00F0" w:rsidRPr="0030210E" w14:paraId="50B5B2C8" w14:textId="77777777" w:rsidTr="000C5CBC">
        <w:trPr>
          <w:trHeight w:val="2820"/>
        </w:trPr>
        <w:tc>
          <w:tcPr>
            <w:tcW w:w="943" w:type="dxa"/>
            <w:shd w:val="clear" w:color="auto" w:fill="auto"/>
          </w:tcPr>
          <w:p w14:paraId="15CEDFBE" w14:textId="77777777" w:rsidR="00EA00F0" w:rsidRPr="00A75AA3" w:rsidRDefault="00EA00F0" w:rsidP="00EA00F0">
            <w:pPr>
              <w:rPr>
                <w:rFonts w:ascii="Verdana" w:eastAsia="Calibri" w:hAnsi="Verdana"/>
                <w:b/>
                <w:sz w:val="20"/>
                <w:szCs w:val="20"/>
                <w:lang w:eastAsia="en-US"/>
              </w:rPr>
            </w:pPr>
            <w:r w:rsidRPr="0030210E">
              <w:rPr>
                <w:rFonts w:ascii="Verdana" w:eastAsia="Calibri" w:hAnsi="Verdana"/>
                <w:b/>
                <w:sz w:val="20"/>
                <w:szCs w:val="20"/>
                <w:lang w:eastAsia="en-US"/>
              </w:rPr>
              <w:t>P-</w:t>
            </w:r>
            <w:r w:rsidRPr="00A75AA3">
              <w:rPr>
                <w:rFonts w:ascii="Verdana" w:eastAsia="Calibri" w:hAnsi="Verdana"/>
                <w:b/>
                <w:sz w:val="20"/>
                <w:szCs w:val="20"/>
                <w:lang w:eastAsia="en-US"/>
              </w:rPr>
              <w:t>4</w:t>
            </w:r>
          </w:p>
        </w:tc>
        <w:tc>
          <w:tcPr>
            <w:tcW w:w="8119" w:type="dxa"/>
          </w:tcPr>
          <w:p w14:paraId="3C6A2FB9" w14:textId="4BFE8ABE" w:rsidR="00EA00F0" w:rsidRPr="00A75AA3" w:rsidRDefault="00EA00F0" w:rsidP="000C5CBC">
            <w:pPr>
              <w:rPr>
                <w:rFonts w:ascii="Verdana" w:hAnsi="Verdana"/>
                <w:sz w:val="20"/>
                <w:szCs w:val="20"/>
              </w:rPr>
            </w:pPr>
            <w:r w:rsidRPr="00A75AA3">
              <w:rPr>
                <w:rFonts w:ascii="Verdana" w:hAnsi="Verdana"/>
                <w:sz w:val="20"/>
                <w:szCs w:val="20"/>
              </w:rPr>
              <w:t xml:space="preserve">De aangeboden (uur)tarieven (exclusief btw) in de nadere Offertes zijn all-in. De volgende kosten zijn hierbij in ieder geval inbegrepen: de salariskosten, werkgeverskosten voor risicodekking (inclusief wettelijk af te dragen premies, verzekeringen en werkgeversbijdragen), reis- en verblijfkosten binnenland, de parkeerkosten, de overheadkosten (als onder meer huisvesting- en salariskosten van niet productief personeel), de kosten van ondersteunend werk, de opleidingskosten, de wervings- en selectiekosten, vervanging van personeel, de kosten ten behoeve van het gebruik van apparatuur (zowel hardware als software) die worden gemaakt ten gevolge van de opdracht en de winstmarge. Reis- en verblijfkosten buitenland worden vergoed op basis van de vigerende wet- en/of regelgeving bij de rijksoverheid. </w:t>
            </w:r>
          </w:p>
        </w:tc>
      </w:tr>
      <w:tr w:rsidR="00EA00F0" w:rsidRPr="0030210E" w14:paraId="52EE1191" w14:textId="77777777" w:rsidTr="00B02465">
        <w:trPr>
          <w:trHeight w:val="847"/>
        </w:trPr>
        <w:tc>
          <w:tcPr>
            <w:tcW w:w="943" w:type="dxa"/>
            <w:shd w:val="clear" w:color="auto" w:fill="auto"/>
          </w:tcPr>
          <w:p w14:paraId="51EAAC04" w14:textId="74225EA1" w:rsidR="00EA00F0" w:rsidRPr="0030210E" w:rsidRDefault="00EA00F0" w:rsidP="00EA00F0">
            <w:pPr>
              <w:rPr>
                <w:rFonts w:ascii="Verdana" w:eastAsia="Calibri" w:hAnsi="Verdana"/>
                <w:b/>
                <w:sz w:val="20"/>
                <w:szCs w:val="20"/>
                <w:lang w:eastAsia="en-US"/>
              </w:rPr>
            </w:pPr>
            <w:r w:rsidRPr="0030210E">
              <w:rPr>
                <w:rFonts w:ascii="Verdana" w:eastAsia="Calibri" w:hAnsi="Verdana"/>
                <w:b/>
                <w:sz w:val="20"/>
                <w:szCs w:val="20"/>
                <w:lang w:eastAsia="en-US"/>
              </w:rPr>
              <w:t>P-</w:t>
            </w:r>
            <w:r w:rsidR="00A75AA3">
              <w:rPr>
                <w:rFonts w:ascii="Verdana" w:eastAsia="Calibri" w:hAnsi="Verdana"/>
                <w:b/>
                <w:sz w:val="20"/>
                <w:szCs w:val="20"/>
                <w:lang w:eastAsia="en-US"/>
              </w:rPr>
              <w:t>5</w:t>
            </w:r>
          </w:p>
        </w:tc>
        <w:tc>
          <w:tcPr>
            <w:tcW w:w="8119" w:type="dxa"/>
            <w:shd w:val="clear" w:color="auto" w:fill="auto"/>
          </w:tcPr>
          <w:p w14:paraId="32D5E63A" w14:textId="481D2730" w:rsidR="00EA00F0" w:rsidRPr="00A75AA3" w:rsidRDefault="00CC4C8E" w:rsidP="00B02465">
            <w:pPr>
              <w:rPr>
                <w:rFonts w:ascii="Verdana" w:hAnsi="Verdana" w:cs="Calibri"/>
                <w:color w:val="000000"/>
                <w:sz w:val="20"/>
                <w:szCs w:val="20"/>
              </w:rPr>
            </w:pPr>
            <w:r w:rsidRPr="00CC4C8E">
              <w:rPr>
                <w:rFonts w:ascii="Verdana" w:hAnsi="Verdana" w:cs="Calibri"/>
                <w:color w:val="000000"/>
                <w:sz w:val="20"/>
                <w:szCs w:val="20"/>
              </w:rPr>
              <w:t xml:space="preserve">De tarieven kunnen </w:t>
            </w:r>
            <w:r w:rsidR="000C5CBC">
              <w:rPr>
                <w:rFonts w:ascii="Verdana" w:hAnsi="Verdana" w:cs="Calibri"/>
                <w:color w:val="000000"/>
                <w:sz w:val="20"/>
                <w:szCs w:val="20"/>
              </w:rPr>
              <w:t xml:space="preserve">jaarlijks aan het begin van het jaar (te starten vanaf 2023) </w:t>
            </w:r>
            <w:r w:rsidRPr="00CC4C8E">
              <w:rPr>
                <w:rFonts w:ascii="Verdana" w:hAnsi="Verdana" w:cs="Calibri"/>
                <w:color w:val="000000"/>
                <w:sz w:val="20"/>
                <w:szCs w:val="20"/>
              </w:rPr>
              <w:t xml:space="preserve">worden aangepast op basis van het CBS-prijsindexcijfer </w:t>
            </w:r>
            <w:proofErr w:type="spellStart"/>
            <w:r w:rsidRPr="00CC4C8E">
              <w:rPr>
                <w:rFonts w:ascii="Verdana" w:hAnsi="Verdana" w:cs="Calibri"/>
                <w:color w:val="000000"/>
                <w:sz w:val="20"/>
                <w:szCs w:val="20"/>
              </w:rPr>
              <w:t>CAO-lonen</w:t>
            </w:r>
            <w:proofErr w:type="spellEnd"/>
            <w:r w:rsidRPr="00CC4C8E">
              <w:rPr>
                <w:rFonts w:ascii="Verdana" w:hAnsi="Verdana" w:cs="Calibri"/>
                <w:color w:val="000000"/>
                <w:sz w:val="20"/>
                <w:szCs w:val="20"/>
              </w:rPr>
              <w:t xml:space="preserve"> per uur inclusief bijzondere beloningen, categorie zakelijke dienstverlening.</w:t>
            </w:r>
          </w:p>
        </w:tc>
      </w:tr>
      <w:tr w:rsidR="00DE2559" w:rsidRPr="0030210E" w14:paraId="6EDEE6D6" w14:textId="77777777" w:rsidTr="00A634FC">
        <w:trPr>
          <w:trHeight w:val="1113"/>
        </w:trPr>
        <w:tc>
          <w:tcPr>
            <w:tcW w:w="943" w:type="dxa"/>
            <w:shd w:val="clear" w:color="auto" w:fill="auto"/>
          </w:tcPr>
          <w:p w14:paraId="55F7C483" w14:textId="3D292470" w:rsidR="00DE2559" w:rsidRPr="0030210E" w:rsidRDefault="00A634FC" w:rsidP="00EA00F0">
            <w:pPr>
              <w:rPr>
                <w:rFonts w:ascii="Verdana" w:eastAsia="Calibri" w:hAnsi="Verdana"/>
                <w:b/>
                <w:sz w:val="20"/>
                <w:szCs w:val="20"/>
                <w:lang w:eastAsia="en-US"/>
              </w:rPr>
            </w:pPr>
            <w:r>
              <w:rPr>
                <w:rFonts w:ascii="Verdana" w:eastAsia="Calibri" w:hAnsi="Verdana"/>
                <w:b/>
                <w:sz w:val="20"/>
                <w:szCs w:val="20"/>
                <w:lang w:eastAsia="en-US"/>
              </w:rPr>
              <w:t>P-6</w:t>
            </w:r>
          </w:p>
        </w:tc>
        <w:tc>
          <w:tcPr>
            <w:tcW w:w="8119" w:type="dxa"/>
            <w:shd w:val="clear" w:color="auto" w:fill="auto"/>
          </w:tcPr>
          <w:p w14:paraId="6EFBA629" w14:textId="125931C8" w:rsidR="00DE2559" w:rsidRPr="00DE2559" w:rsidRDefault="00DE2559" w:rsidP="00A634FC">
            <w:pPr>
              <w:rPr>
                <w:rFonts w:ascii="Verdana" w:hAnsi="Verdana" w:cs="Calibri"/>
                <w:sz w:val="20"/>
                <w:szCs w:val="20"/>
              </w:rPr>
            </w:pPr>
            <w:r w:rsidRPr="00A634FC">
              <w:rPr>
                <w:rFonts w:ascii="Verdana" w:hAnsi="Verdana" w:cs="Calibri"/>
                <w:color w:val="000000"/>
                <w:sz w:val="20"/>
                <w:szCs w:val="20"/>
              </w:rPr>
              <w:t xml:space="preserve">De facturen worden maandelijks achteraf ingediend onder toevoeging van de door de projectverantwoordelijke van de opdrachtgever </w:t>
            </w:r>
            <w:r w:rsidR="00A634FC">
              <w:rPr>
                <w:rFonts w:ascii="Verdana" w:hAnsi="Verdana" w:cs="Calibri"/>
                <w:color w:val="000000"/>
                <w:sz w:val="20"/>
                <w:szCs w:val="20"/>
              </w:rPr>
              <w:t xml:space="preserve">en </w:t>
            </w:r>
            <w:r w:rsidR="00A634FC" w:rsidRPr="00A634FC">
              <w:rPr>
                <w:rFonts w:ascii="Verdana" w:hAnsi="Verdana" w:cs="Calibri"/>
                <w:color w:val="000000"/>
                <w:sz w:val="20"/>
                <w:szCs w:val="20"/>
              </w:rPr>
              <w:t xml:space="preserve">leidinggevende van de uitvoerende medewerker getekende </w:t>
            </w:r>
            <w:r w:rsidRPr="00A634FC">
              <w:rPr>
                <w:rFonts w:ascii="Verdana" w:hAnsi="Verdana" w:cs="Calibri"/>
                <w:color w:val="000000"/>
                <w:sz w:val="20"/>
                <w:szCs w:val="20"/>
              </w:rPr>
              <w:t>of anderszins goedgekeurde urenstaat</w:t>
            </w:r>
            <w:r w:rsidR="004E2C6E">
              <w:rPr>
                <w:rFonts w:ascii="Verdana" w:hAnsi="Verdana" w:cs="Calibri"/>
                <w:color w:val="000000"/>
                <w:sz w:val="20"/>
                <w:szCs w:val="20"/>
              </w:rPr>
              <w:t>/urenspecificatie</w:t>
            </w:r>
            <w:r w:rsidRPr="00A634FC">
              <w:rPr>
                <w:rFonts w:ascii="Verdana" w:hAnsi="Verdana" w:cs="Calibri"/>
                <w:color w:val="000000"/>
                <w:sz w:val="20"/>
                <w:szCs w:val="20"/>
              </w:rPr>
              <w:t>.</w:t>
            </w:r>
          </w:p>
        </w:tc>
      </w:tr>
    </w:tbl>
    <w:p w14:paraId="6598960B" w14:textId="77777777" w:rsidR="0017147F" w:rsidRPr="0030210E" w:rsidRDefault="0017147F" w:rsidP="003730FE">
      <w:pPr>
        <w:rPr>
          <w:rFonts w:ascii="Verdana" w:hAnsi="Verdan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117"/>
      </w:tblGrid>
      <w:tr w:rsidR="007C38D5" w:rsidRPr="0030210E" w14:paraId="68BEB739" w14:textId="77777777" w:rsidTr="00A75AA3">
        <w:tc>
          <w:tcPr>
            <w:tcW w:w="945" w:type="dxa"/>
            <w:shd w:val="clear" w:color="auto" w:fill="auto"/>
          </w:tcPr>
          <w:p w14:paraId="29C119B6" w14:textId="77777777" w:rsidR="007C38D5" w:rsidRPr="0030210E" w:rsidRDefault="007C38D5" w:rsidP="007C38D5">
            <w:pPr>
              <w:rPr>
                <w:rFonts w:ascii="Verdana" w:eastAsia="Calibri" w:hAnsi="Verdana"/>
                <w:b/>
                <w:sz w:val="20"/>
                <w:szCs w:val="20"/>
                <w:lang w:eastAsia="en-US"/>
              </w:rPr>
            </w:pPr>
          </w:p>
        </w:tc>
        <w:tc>
          <w:tcPr>
            <w:tcW w:w="8117" w:type="dxa"/>
            <w:shd w:val="clear" w:color="auto" w:fill="auto"/>
          </w:tcPr>
          <w:p w14:paraId="70041C4D" w14:textId="77777777" w:rsidR="007C38D5" w:rsidRPr="00A75AA3" w:rsidRDefault="0017147F" w:rsidP="007C38D5">
            <w:pPr>
              <w:rPr>
                <w:rFonts w:ascii="Verdana" w:eastAsia="Calibri" w:hAnsi="Verdana"/>
                <w:b/>
                <w:sz w:val="20"/>
                <w:szCs w:val="20"/>
                <w:lang w:eastAsia="en-US"/>
              </w:rPr>
            </w:pPr>
            <w:r w:rsidRPr="00A75AA3">
              <w:rPr>
                <w:rFonts w:ascii="Verdana" w:eastAsia="Calibri" w:hAnsi="Verdana"/>
                <w:b/>
                <w:sz w:val="20"/>
                <w:szCs w:val="20"/>
                <w:lang w:eastAsia="en-US"/>
              </w:rPr>
              <w:t xml:space="preserve">Eisen m.b.t. de </w:t>
            </w:r>
            <w:r w:rsidR="00432E93" w:rsidRPr="00A75AA3">
              <w:rPr>
                <w:rFonts w:ascii="Verdana" w:eastAsia="Calibri" w:hAnsi="Verdana"/>
                <w:b/>
                <w:sz w:val="20"/>
                <w:szCs w:val="20"/>
                <w:lang w:eastAsia="en-US"/>
              </w:rPr>
              <w:t xml:space="preserve">gevraagde </w:t>
            </w:r>
            <w:r w:rsidRPr="00A75AA3">
              <w:rPr>
                <w:rFonts w:ascii="Verdana" w:eastAsia="Calibri" w:hAnsi="Verdana"/>
                <w:b/>
                <w:sz w:val="20"/>
                <w:szCs w:val="20"/>
                <w:lang w:eastAsia="en-US"/>
              </w:rPr>
              <w:t>dienstverlening</w:t>
            </w:r>
          </w:p>
        </w:tc>
      </w:tr>
      <w:tr w:rsidR="00432E93" w:rsidRPr="0030210E" w14:paraId="3FC3BF35" w14:textId="77777777" w:rsidTr="006D6A90">
        <w:trPr>
          <w:trHeight w:val="1905"/>
        </w:trPr>
        <w:tc>
          <w:tcPr>
            <w:tcW w:w="945" w:type="dxa"/>
            <w:shd w:val="clear" w:color="auto" w:fill="auto"/>
          </w:tcPr>
          <w:p w14:paraId="7787EC48" w14:textId="77777777" w:rsidR="00432E93" w:rsidRPr="0030210E" w:rsidRDefault="00432E93" w:rsidP="00432E93">
            <w:pPr>
              <w:rPr>
                <w:rFonts w:ascii="Verdana" w:eastAsia="Calibri" w:hAnsi="Verdana"/>
                <w:b/>
                <w:sz w:val="20"/>
                <w:szCs w:val="20"/>
                <w:lang w:eastAsia="en-US"/>
              </w:rPr>
            </w:pPr>
            <w:r w:rsidRPr="0030210E">
              <w:rPr>
                <w:rFonts w:ascii="Verdana" w:eastAsia="Calibri" w:hAnsi="Verdana"/>
                <w:b/>
                <w:sz w:val="20"/>
                <w:szCs w:val="20"/>
                <w:lang w:eastAsia="en-US"/>
              </w:rPr>
              <w:t>GD-1</w:t>
            </w:r>
          </w:p>
        </w:tc>
        <w:tc>
          <w:tcPr>
            <w:tcW w:w="8117" w:type="dxa"/>
            <w:shd w:val="clear" w:color="auto" w:fill="auto"/>
          </w:tcPr>
          <w:p w14:paraId="3480798C" w14:textId="415AAA47" w:rsidR="00432E93" w:rsidRPr="00A75AA3" w:rsidRDefault="00522B1A" w:rsidP="00432E93">
            <w:pPr>
              <w:rPr>
                <w:rFonts w:ascii="Verdana" w:eastAsia="Calibri" w:hAnsi="Verdana"/>
                <w:b/>
                <w:sz w:val="20"/>
                <w:szCs w:val="20"/>
                <w:lang w:eastAsia="en-US"/>
              </w:rPr>
            </w:pPr>
            <w:r>
              <w:rPr>
                <w:rFonts w:ascii="Verdana" w:hAnsi="Verdana"/>
                <w:sz w:val="20"/>
                <w:szCs w:val="20"/>
              </w:rPr>
              <w:t>Geheimhouding</w:t>
            </w:r>
            <w:r>
              <w:rPr>
                <w:rFonts w:ascii="Verdana" w:hAnsi="Verdana"/>
                <w:sz w:val="20"/>
                <w:szCs w:val="20"/>
              </w:rPr>
              <w:br/>
            </w:r>
            <w:r w:rsidR="00432E93" w:rsidRPr="00A75AA3">
              <w:rPr>
                <w:rFonts w:ascii="Verdana" w:hAnsi="Verdana"/>
                <w:sz w:val="20"/>
                <w:szCs w:val="20"/>
              </w:rPr>
              <w:t xml:space="preserve">In aanvulling van artikel 13 ARVODI: Inschrijver verklaart dat medewerkers van de Opdrachtnemer vertrouwelijk om gaan met alle vertrouwelijke en gevoelige informatie, zowel van commerciële als publieke aard, die hun bij de uitvoering van de overeenkomst ter kennis komt. Hieronder vallen ook informatieverzamelingen die ontstaan door aggregatie en combinatie van in principe publieke informatie en die als gevoelig beschouwd moeten worden. </w:t>
            </w:r>
          </w:p>
        </w:tc>
      </w:tr>
      <w:tr w:rsidR="00522B1A" w:rsidRPr="0030210E" w14:paraId="4636B76D" w14:textId="77777777" w:rsidTr="006D6A90">
        <w:trPr>
          <w:trHeight w:val="1178"/>
        </w:trPr>
        <w:tc>
          <w:tcPr>
            <w:tcW w:w="945" w:type="dxa"/>
            <w:shd w:val="clear" w:color="auto" w:fill="auto"/>
          </w:tcPr>
          <w:p w14:paraId="19B83D37" w14:textId="1BB232DE" w:rsidR="00522B1A" w:rsidRPr="006D6A90" w:rsidRDefault="006D6A90" w:rsidP="00432E93">
            <w:pPr>
              <w:rPr>
                <w:rFonts w:ascii="Verdana" w:hAnsi="Verdana"/>
                <w:b/>
                <w:sz w:val="20"/>
                <w:szCs w:val="20"/>
              </w:rPr>
            </w:pPr>
            <w:r w:rsidRPr="006D6A90">
              <w:rPr>
                <w:rFonts w:ascii="Verdana" w:hAnsi="Verdana"/>
                <w:b/>
                <w:sz w:val="20"/>
                <w:szCs w:val="20"/>
              </w:rPr>
              <w:t>GD-2</w:t>
            </w:r>
          </w:p>
        </w:tc>
        <w:tc>
          <w:tcPr>
            <w:tcW w:w="8117" w:type="dxa"/>
            <w:shd w:val="clear" w:color="auto" w:fill="auto"/>
          </w:tcPr>
          <w:p w14:paraId="27EEEAE4" w14:textId="4AA493F1" w:rsidR="00522B1A" w:rsidRPr="006D6A90" w:rsidRDefault="00522B1A" w:rsidP="00522B1A">
            <w:pPr>
              <w:rPr>
                <w:rFonts w:ascii="Verdana" w:hAnsi="Verdana"/>
                <w:sz w:val="20"/>
                <w:szCs w:val="20"/>
              </w:rPr>
            </w:pPr>
            <w:r w:rsidRPr="006D6A90">
              <w:rPr>
                <w:rFonts w:ascii="Verdana" w:hAnsi="Verdana"/>
                <w:sz w:val="20"/>
                <w:szCs w:val="20"/>
              </w:rPr>
              <w:t xml:space="preserve">Geheimhouding </w:t>
            </w:r>
            <w:r w:rsidRPr="006D6A90">
              <w:rPr>
                <w:rFonts w:ascii="Verdana" w:hAnsi="Verdana"/>
                <w:sz w:val="20"/>
                <w:szCs w:val="20"/>
              </w:rPr>
              <w:br/>
              <w:t xml:space="preserve">Opdrachtnemer verplicht het Personeel van Opdrachtnemer deze geheimhoudingsverplichting na te leven en staat ervoor in dat deze personen </w:t>
            </w:r>
          </w:p>
          <w:p w14:paraId="4C1113F0" w14:textId="5B0504C0" w:rsidR="00522B1A" w:rsidRPr="00A75AA3" w:rsidRDefault="00522B1A" w:rsidP="00522B1A">
            <w:pPr>
              <w:rPr>
                <w:rFonts w:ascii="Verdana" w:hAnsi="Verdana"/>
                <w:sz w:val="20"/>
                <w:szCs w:val="20"/>
              </w:rPr>
            </w:pPr>
            <w:r w:rsidRPr="006D6A90">
              <w:rPr>
                <w:rFonts w:ascii="Verdana" w:hAnsi="Verdana"/>
                <w:sz w:val="20"/>
                <w:szCs w:val="20"/>
              </w:rPr>
              <w:t>die verplichting nakomen</w:t>
            </w:r>
            <w:r w:rsidR="006D6A90">
              <w:rPr>
                <w:rFonts w:ascii="Verdana" w:hAnsi="Verdana"/>
                <w:sz w:val="20"/>
                <w:szCs w:val="20"/>
              </w:rPr>
              <w:t>.</w:t>
            </w:r>
          </w:p>
        </w:tc>
      </w:tr>
      <w:tr w:rsidR="00522B1A" w:rsidRPr="0030210E" w14:paraId="30FF1EB5" w14:textId="77777777" w:rsidTr="000C5CBC">
        <w:trPr>
          <w:trHeight w:val="1605"/>
        </w:trPr>
        <w:tc>
          <w:tcPr>
            <w:tcW w:w="945" w:type="dxa"/>
            <w:shd w:val="clear" w:color="auto" w:fill="auto"/>
          </w:tcPr>
          <w:p w14:paraId="2B6A6580" w14:textId="67A6B0CB" w:rsidR="00522B1A" w:rsidRPr="0030210E" w:rsidRDefault="006D6A90" w:rsidP="00432E93">
            <w:pPr>
              <w:rPr>
                <w:rFonts w:ascii="Verdana" w:eastAsia="Calibri" w:hAnsi="Verdana"/>
                <w:b/>
                <w:sz w:val="20"/>
                <w:szCs w:val="20"/>
                <w:lang w:eastAsia="en-US"/>
              </w:rPr>
            </w:pPr>
            <w:r>
              <w:rPr>
                <w:rFonts w:ascii="Verdana" w:eastAsia="Calibri" w:hAnsi="Verdana"/>
                <w:b/>
                <w:sz w:val="20"/>
                <w:szCs w:val="20"/>
                <w:lang w:eastAsia="en-US"/>
              </w:rPr>
              <w:t>GD-3</w:t>
            </w:r>
          </w:p>
        </w:tc>
        <w:tc>
          <w:tcPr>
            <w:tcW w:w="8117" w:type="dxa"/>
            <w:shd w:val="clear" w:color="auto" w:fill="auto"/>
          </w:tcPr>
          <w:p w14:paraId="280D2556" w14:textId="136EA1D1" w:rsidR="00522B1A" w:rsidRPr="006D6A90" w:rsidRDefault="00522B1A" w:rsidP="00522B1A">
            <w:pPr>
              <w:rPr>
                <w:rFonts w:ascii="Verdana" w:hAnsi="Verdana"/>
                <w:sz w:val="20"/>
                <w:szCs w:val="20"/>
              </w:rPr>
            </w:pPr>
            <w:r w:rsidRPr="006D6A90">
              <w:rPr>
                <w:rFonts w:ascii="Verdana" w:hAnsi="Verdana"/>
                <w:sz w:val="20"/>
                <w:szCs w:val="20"/>
              </w:rPr>
              <w:t>Geheimhouding</w:t>
            </w:r>
          </w:p>
          <w:p w14:paraId="6FA99CD9" w14:textId="1844F239" w:rsidR="00522B1A" w:rsidRPr="006D6A90" w:rsidRDefault="00522B1A" w:rsidP="00522B1A">
            <w:pPr>
              <w:rPr>
                <w:rFonts w:ascii="Verdana" w:hAnsi="Verdana"/>
                <w:sz w:val="20"/>
                <w:szCs w:val="20"/>
              </w:rPr>
            </w:pPr>
            <w:r w:rsidRPr="006D6A90">
              <w:rPr>
                <w:rFonts w:ascii="Verdana" w:hAnsi="Verdana"/>
                <w:sz w:val="20"/>
                <w:szCs w:val="20"/>
              </w:rPr>
              <w:t xml:space="preserve">Opdrachtnemer mag de resultaten van de verrichte Diensten in generlei vorm aan derden beschikbaar stellen, noch hierover aan derden enige </w:t>
            </w:r>
          </w:p>
          <w:p w14:paraId="58F32CFD" w14:textId="77777777" w:rsidR="00522B1A" w:rsidRPr="006D6A90" w:rsidRDefault="00522B1A" w:rsidP="00522B1A">
            <w:pPr>
              <w:rPr>
                <w:rFonts w:ascii="Verdana" w:hAnsi="Verdana"/>
                <w:sz w:val="20"/>
                <w:szCs w:val="20"/>
              </w:rPr>
            </w:pPr>
            <w:r w:rsidRPr="006D6A90">
              <w:rPr>
                <w:rFonts w:ascii="Verdana" w:hAnsi="Verdana"/>
                <w:sz w:val="20"/>
                <w:szCs w:val="20"/>
              </w:rPr>
              <w:t>inlichting verschaffen, tenzij Opdrachtgever hiervoor uitdrukkelijk toestemming heeft verleend.</w:t>
            </w:r>
          </w:p>
          <w:p w14:paraId="0411BF01" w14:textId="77777777" w:rsidR="00522B1A" w:rsidRPr="006D6A90" w:rsidRDefault="00522B1A" w:rsidP="00522B1A">
            <w:pPr>
              <w:rPr>
                <w:rFonts w:ascii="Verdana" w:hAnsi="Verdana"/>
                <w:sz w:val="20"/>
                <w:szCs w:val="20"/>
              </w:rPr>
            </w:pPr>
            <w:r w:rsidRPr="006D6A90">
              <w:rPr>
                <w:rFonts w:ascii="Verdana" w:hAnsi="Verdana"/>
                <w:sz w:val="20"/>
                <w:szCs w:val="20"/>
              </w:rPr>
              <w:t>Opdrachtgever kan aan deze toestemming voorwaarden verbinden.</w:t>
            </w:r>
          </w:p>
          <w:p w14:paraId="2BC49E71" w14:textId="77777777" w:rsidR="00522B1A" w:rsidRDefault="00522B1A" w:rsidP="00522B1A">
            <w:pPr>
              <w:rPr>
                <w:rFonts w:ascii="Verdana" w:hAnsi="Verdana"/>
                <w:color w:val="1F4E79"/>
                <w:sz w:val="16"/>
                <w:szCs w:val="16"/>
              </w:rPr>
            </w:pPr>
          </w:p>
        </w:tc>
      </w:tr>
      <w:tr w:rsidR="00522B1A" w:rsidRPr="0030210E" w14:paraId="41BE0F6D" w14:textId="77777777" w:rsidTr="00DA718B">
        <w:trPr>
          <w:trHeight w:val="1827"/>
        </w:trPr>
        <w:tc>
          <w:tcPr>
            <w:tcW w:w="945" w:type="dxa"/>
            <w:shd w:val="clear" w:color="auto" w:fill="auto"/>
          </w:tcPr>
          <w:p w14:paraId="7319DB88" w14:textId="0D765F23" w:rsidR="00522B1A" w:rsidRPr="0030210E" w:rsidRDefault="006D6A90" w:rsidP="00432E93">
            <w:pPr>
              <w:rPr>
                <w:rFonts w:ascii="Verdana" w:eastAsia="Calibri" w:hAnsi="Verdana"/>
                <w:b/>
                <w:sz w:val="20"/>
                <w:szCs w:val="20"/>
                <w:lang w:eastAsia="en-US"/>
              </w:rPr>
            </w:pPr>
            <w:r>
              <w:rPr>
                <w:rFonts w:ascii="Verdana" w:eastAsia="Calibri" w:hAnsi="Verdana"/>
                <w:b/>
                <w:sz w:val="20"/>
                <w:szCs w:val="20"/>
                <w:lang w:eastAsia="en-US"/>
              </w:rPr>
              <w:lastRenderedPageBreak/>
              <w:t>GD-4</w:t>
            </w:r>
          </w:p>
        </w:tc>
        <w:tc>
          <w:tcPr>
            <w:tcW w:w="8117" w:type="dxa"/>
            <w:shd w:val="clear" w:color="auto" w:fill="auto"/>
          </w:tcPr>
          <w:p w14:paraId="0A968294" w14:textId="7A9602F6" w:rsidR="00522B1A" w:rsidRPr="006D6A90" w:rsidRDefault="00522B1A" w:rsidP="00522B1A">
            <w:pPr>
              <w:rPr>
                <w:rFonts w:ascii="Verdana" w:hAnsi="Verdana"/>
                <w:sz w:val="20"/>
                <w:szCs w:val="20"/>
              </w:rPr>
            </w:pPr>
            <w:r w:rsidRPr="006D6A90">
              <w:rPr>
                <w:rFonts w:ascii="Verdana" w:hAnsi="Verdana"/>
                <w:sz w:val="20"/>
                <w:szCs w:val="20"/>
              </w:rPr>
              <w:t>Geheimhouding</w:t>
            </w:r>
          </w:p>
          <w:p w14:paraId="1FB1C4A3" w14:textId="4B5803CC" w:rsidR="00522B1A" w:rsidRPr="006D6A90" w:rsidRDefault="00522B1A" w:rsidP="00522B1A">
            <w:pPr>
              <w:rPr>
                <w:rFonts w:ascii="Verdana" w:hAnsi="Verdana"/>
                <w:sz w:val="20"/>
                <w:szCs w:val="20"/>
              </w:rPr>
            </w:pPr>
            <w:r w:rsidRPr="006D6A90">
              <w:rPr>
                <w:rFonts w:ascii="Verdana" w:hAnsi="Verdana"/>
                <w:sz w:val="20"/>
                <w:szCs w:val="20"/>
              </w:rPr>
              <w:t xml:space="preserve">Na beëindiging van de Overeenkomst stelt Opdrachtnemer gegevens die hij in het kader van de uitvoering van de Overeenkomst onder zich heeft </w:t>
            </w:r>
          </w:p>
          <w:p w14:paraId="01D16F85" w14:textId="77777777" w:rsidR="00522B1A" w:rsidRPr="006D6A90" w:rsidRDefault="00522B1A" w:rsidP="00522B1A">
            <w:pPr>
              <w:rPr>
                <w:rFonts w:ascii="Verdana" w:hAnsi="Verdana"/>
                <w:sz w:val="20"/>
                <w:szCs w:val="20"/>
              </w:rPr>
            </w:pPr>
            <w:r w:rsidRPr="006D6A90">
              <w:rPr>
                <w:rFonts w:ascii="Verdana" w:hAnsi="Verdana"/>
                <w:sz w:val="20"/>
                <w:szCs w:val="20"/>
              </w:rPr>
              <w:t xml:space="preserve">op eerste verzoek van Opdrachtgever onverwijld aan Opdrachtgever ter beschikking, met uitzondering van die gegevens die Opdrachtnemer op grond </w:t>
            </w:r>
          </w:p>
          <w:p w14:paraId="4207D689" w14:textId="0612FCF3" w:rsidR="00522B1A" w:rsidRDefault="00522B1A" w:rsidP="006D6A90">
            <w:pPr>
              <w:rPr>
                <w:rFonts w:ascii="Verdana" w:hAnsi="Verdana"/>
                <w:color w:val="1F4E79"/>
                <w:sz w:val="16"/>
                <w:szCs w:val="16"/>
              </w:rPr>
            </w:pPr>
            <w:r w:rsidRPr="006D6A90">
              <w:rPr>
                <w:rFonts w:ascii="Verdana" w:hAnsi="Verdana"/>
                <w:sz w:val="20"/>
                <w:szCs w:val="20"/>
              </w:rPr>
              <w:t>van wet- en/of regelgeving en/of de op Opdrachtnemer toepasselijke en algemeen aanvaarde beroepsregels onder zich dient te houden.</w:t>
            </w:r>
          </w:p>
        </w:tc>
      </w:tr>
      <w:tr w:rsidR="00522B1A" w:rsidRPr="0030210E" w14:paraId="59018F07" w14:textId="77777777" w:rsidTr="00DA718B">
        <w:trPr>
          <w:trHeight w:val="1130"/>
        </w:trPr>
        <w:tc>
          <w:tcPr>
            <w:tcW w:w="945" w:type="dxa"/>
            <w:shd w:val="clear" w:color="auto" w:fill="auto"/>
          </w:tcPr>
          <w:p w14:paraId="349A81DA" w14:textId="094E493A" w:rsidR="00522B1A" w:rsidRPr="006D6A90" w:rsidRDefault="006D6A90" w:rsidP="00432E93">
            <w:pPr>
              <w:rPr>
                <w:rFonts w:ascii="Verdana" w:hAnsi="Verdana"/>
                <w:b/>
                <w:sz w:val="20"/>
                <w:szCs w:val="20"/>
              </w:rPr>
            </w:pPr>
            <w:r w:rsidRPr="006D6A90">
              <w:rPr>
                <w:rFonts w:ascii="Verdana" w:hAnsi="Verdana"/>
                <w:b/>
                <w:sz w:val="20"/>
                <w:szCs w:val="20"/>
              </w:rPr>
              <w:t>GD-5</w:t>
            </w:r>
          </w:p>
        </w:tc>
        <w:tc>
          <w:tcPr>
            <w:tcW w:w="8117" w:type="dxa"/>
            <w:shd w:val="clear" w:color="auto" w:fill="auto"/>
          </w:tcPr>
          <w:p w14:paraId="5DFC65CA" w14:textId="265DD10B" w:rsidR="00522B1A" w:rsidRPr="006D6A90" w:rsidRDefault="00522B1A" w:rsidP="00522B1A">
            <w:pPr>
              <w:rPr>
                <w:rFonts w:ascii="Verdana" w:hAnsi="Verdana"/>
                <w:sz w:val="20"/>
                <w:szCs w:val="20"/>
              </w:rPr>
            </w:pPr>
            <w:r w:rsidRPr="006D6A90">
              <w:rPr>
                <w:rFonts w:ascii="Verdana" w:hAnsi="Verdana"/>
                <w:sz w:val="20"/>
                <w:szCs w:val="20"/>
              </w:rPr>
              <w:t>Verklaring Omtrent Gedrag</w:t>
            </w:r>
          </w:p>
          <w:p w14:paraId="26745C31" w14:textId="70ABC5B0" w:rsidR="00522B1A" w:rsidRPr="006D6A90" w:rsidRDefault="00522B1A" w:rsidP="00DA718B">
            <w:pPr>
              <w:rPr>
                <w:rFonts w:ascii="Verdana" w:hAnsi="Verdana"/>
                <w:sz w:val="20"/>
                <w:szCs w:val="20"/>
              </w:rPr>
            </w:pPr>
            <w:r w:rsidRPr="006D6A90">
              <w:rPr>
                <w:rFonts w:ascii="Verdana" w:hAnsi="Verdana"/>
                <w:sz w:val="20"/>
                <w:szCs w:val="20"/>
              </w:rPr>
              <w:t>Opdrachtgever kan van Opdrachtnemer vorderen dat van Personeel van Opdrachtnemer voor aanvang van de werkzaamheden bij Opdrachtgever verklaringen omtrent het gedrag worden overgelegd.</w:t>
            </w:r>
          </w:p>
        </w:tc>
      </w:tr>
      <w:tr w:rsidR="009A2E9F" w:rsidRPr="0030210E" w14:paraId="1D7DD7B4" w14:textId="77777777" w:rsidTr="006D6A90">
        <w:trPr>
          <w:trHeight w:val="2049"/>
        </w:trPr>
        <w:tc>
          <w:tcPr>
            <w:tcW w:w="945" w:type="dxa"/>
            <w:shd w:val="clear" w:color="auto" w:fill="auto"/>
          </w:tcPr>
          <w:p w14:paraId="15A55951" w14:textId="6627241A" w:rsidR="009A2E9F" w:rsidRPr="0030210E" w:rsidRDefault="006D6A90" w:rsidP="006D6A90">
            <w:pPr>
              <w:rPr>
                <w:rFonts w:ascii="Verdana" w:eastAsia="Calibri" w:hAnsi="Verdana"/>
                <w:b/>
                <w:sz w:val="20"/>
                <w:szCs w:val="20"/>
                <w:lang w:eastAsia="en-US"/>
              </w:rPr>
            </w:pPr>
            <w:r>
              <w:rPr>
                <w:rFonts w:ascii="Verdana" w:eastAsia="Calibri" w:hAnsi="Verdana"/>
                <w:b/>
                <w:sz w:val="20"/>
                <w:szCs w:val="20"/>
                <w:lang w:eastAsia="en-US"/>
              </w:rPr>
              <w:t>GD-6</w:t>
            </w:r>
          </w:p>
        </w:tc>
        <w:tc>
          <w:tcPr>
            <w:tcW w:w="8117" w:type="dxa"/>
            <w:shd w:val="clear" w:color="auto" w:fill="auto"/>
          </w:tcPr>
          <w:p w14:paraId="0360392B" w14:textId="12C54EBD" w:rsidR="00334F8B" w:rsidRPr="00A75AA3" w:rsidRDefault="009A2E9F" w:rsidP="00D50F13">
            <w:pPr>
              <w:rPr>
                <w:rFonts w:ascii="Verdana" w:hAnsi="Verdana"/>
                <w:sz w:val="20"/>
                <w:szCs w:val="20"/>
              </w:rPr>
            </w:pPr>
            <w:r w:rsidRPr="00A75AA3">
              <w:rPr>
                <w:rFonts w:ascii="Verdana" w:hAnsi="Verdana"/>
                <w:sz w:val="20"/>
                <w:szCs w:val="20"/>
              </w:rPr>
              <w:t xml:space="preserve">Opdrachtgever zal zich in beginsel wenden tot de </w:t>
            </w:r>
            <w:r w:rsidR="00D50F13">
              <w:rPr>
                <w:rFonts w:ascii="Verdana" w:hAnsi="Verdana"/>
                <w:sz w:val="20"/>
                <w:szCs w:val="20"/>
              </w:rPr>
              <w:t>contractanten</w:t>
            </w:r>
            <w:r w:rsidRPr="00A75AA3">
              <w:rPr>
                <w:rFonts w:ascii="Verdana" w:hAnsi="Verdana"/>
                <w:sz w:val="20"/>
                <w:szCs w:val="20"/>
              </w:rPr>
              <w:t xml:space="preserve">. Eerst wanneer de aanbiedingen van de </w:t>
            </w:r>
            <w:r w:rsidR="00D50F13">
              <w:rPr>
                <w:rFonts w:ascii="Verdana" w:hAnsi="Verdana"/>
                <w:sz w:val="20"/>
                <w:szCs w:val="20"/>
              </w:rPr>
              <w:t>c</w:t>
            </w:r>
            <w:r w:rsidRPr="00A75AA3">
              <w:rPr>
                <w:rFonts w:ascii="Verdana" w:hAnsi="Verdana"/>
                <w:sz w:val="20"/>
                <w:szCs w:val="20"/>
              </w:rPr>
              <w:t xml:space="preserve">ontractanten niet voldoen aan de gestelde eisen of wanneer de aanbiedingen anderszins tekortschieten, </w:t>
            </w:r>
            <w:r w:rsidR="00D50F13" w:rsidRPr="00D50F13">
              <w:rPr>
                <w:rFonts w:ascii="Verdana" w:hAnsi="Verdana"/>
                <w:sz w:val="20"/>
                <w:szCs w:val="20"/>
              </w:rPr>
              <w:t xml:space="preserve">in incidentele gevallen, zoals bij mogelijke belangenverstrengeling, vanwege het </w:t>
            </w:r>
            <w:proofErr w:type="spellStart"/>
            <w:r w:rsidR="00D50F13" w:rsidRPr="00D50F13">
              <w:rPr>
                <w:rFonts w:ascii="Verdana" w:hAnsi="Verdana"/>
                <w:sz w:val="20"/>
                <w:szCs w:val="20"/>
              </w:rPr>
              <w:t>beleidsspecifieke</w:t>
            </w:r>
            <w:proofErr w:type="spellEnd"/>
            <w:r w:rsidR="00D50F13" w:rsidRPr="00D50F13">
              <w:rPr>
                <w:rFonts w:ascii="Verdana" w:hAnsi="Verdana"/>
                <w:sz w:val="20"/>
                <w:szCs w:val="20"/>
              </w:rPr>
              <w:t xml:space="preserve"> karakter van de opdracht en/of bij strikt vertrouwelijke of geheime opdrachten, van eerst genoemde procedure af te wijken</w:t>
            </w:r>
            <w:r w:rsidR="00D50F13">
              <w:rPr>
                <w:rFonts w:ascii="Verdana" w:hAnsi="Verdana"/>
                <w:sz w:val="20"/>
                <w:szCs w:val="20"/>
              </w:rPr>
              <w:t xml:space="preserve">. In die gevallen kan </w:t>
            </w:r>
            <w:r w:rsidRPr="00A75AA3">
              <w:rPr>
                <w:rFonts w:ascii="Verdana" w:hAnsi="Verdana"/>
                <w:sz w:val="20"/>
                <w:szCs w:val="20"/>
              </w:rPr>
              <w:t>Opdrachtgever andere partijen benaderen voor het uitbrengen van een offerte.</w:t>
            </w:r>
            <w:r w:rsidR="00D50F13" w:rsidRPr="00A75AA3" w:rsidDel="00D50F13">
              <w:rPr>
                <w:rFonts w:ascii="Verdana" w:hAnsi="Verdana"/>
                <w:sz w:val="20"/>
                <w:szCs w:val="20"/>
              </w:rPr>
              <w:t xml:space="preserve"> </w:t>
            </w:r>
            <w:r w:rsidR="00334F8B">
              <w:rPr>
                <w:rFonts w:ascii="Verdana" w:hAnsi="Verdana"/>
                <w:sz w:val="20"/>
                <w:szCs w:val="20"/>
              </w:rPr>
              <w:t>Inschrijver stemt in met deze bepaling.</w:t>
            </w:r>
          </w:p>
        </w:tc>
      </w:tr>
      <w:tr w:rsidR="006F4D42" w:rsidRPr="0030210E" w14:paraId="46FEA598" w14:textId="77777777" w:rsidTr="00DA718B">
        <w:trPr>
          <w:trHeight w:val="4436"/>
        </w:trPr>
        <w:tc>
          <w:tcPr>
            <w:tcW w:w="945" w:type="dxa"/>
            <w:shd w:val="clear" w:color="auto" w:fill="auto"/>
          </w:tcPr>
          <w:p w14:paraId="78FB74E9" w14:textId="7A289EA9" w:rsidR="006F4D42" w:rsidRDefault="006F4D42" w:rsidP="00EA00F0">
            <w:pPr>
              <w:rPr>
                <w:rFonts w:ascii="Verdana" w:eastAsia="Calibri" w:hAnsi="Verdana"/>
                <w:b/>
                <w:sz w:val="20"/>
                <w:szCs w:val="20"/>
                <w:lang w:eastAsia="en-US"/>
              </w:rPr>
            </w:pPr>
            <w:r>
              <w:rPr>
                <w:rFonts w:ascii="Verdana" w:eastAsia="Calibri" w:hAnsi="Verdana"/>
                <w:b/>
                <w:sz w:val="20"/>
                <w:szCs w:val="20"/>
                <w:lang w:eastAsia="en-US"/>
              </w:rPr>
              <w:t>GD-7</w:t>
            </w:r>
          </w:p>
        </w:tc>
        <w:tc>
          <w:tcPr>
            <w:tcW w:w="8117" w:type="dxa"/>
          </w:tcPr>
          <w:p w14:paraId="2D94EBAD" w14:textId="0AFE0C6B" w:rsidR="006F4D42" w:rsidRPr="006F4D42" w:rsidRDefault="00DA718B" w:rsidP="006F4D42">
            <w:pPr>
              <w:rPr>
                <w:rFonts w:ascii="Verdana" w:hAnsi="Verdana"/>
                <w:sz w:val="20"/>
                <w:szCs w:val="20"/>
              </w:rPr>
            </w:pPr>
            <w:r>
              <w:rPr>
                <w:rFonts w:ascii="Verdana" w:hAnsi="Verdana"/>
                <w:sz w:val="20"/>
                <w:szCs w:val="20"/>
              </w:rPr>
              <w:t>NE</w:t>
            </w:r>
            <w:r w:rsidR="006F4D42" w:rsidRPr="006F4D42">
              <w:rPr>
                <w:rFonts w:ascii="Verdana" w:hAnsi="Verdana"/>
                <w:sz w:val="20"/>
                <w:szCs w:val="20"/>
              </w:rPr>
              <w:t xml:space="preserve">a vraagt aan specifieke medewerker (van </w:t>
            </w:r>
            <w:proofErr w:type="spellStart"/>
            <w:r w:rsidR="006F4D42" w:rsidRPr="006F4D42">
              <w:rPr>
                <w:rFonts w:ascii="Verdana" w:hAnsi="Verdana"/>
                <w:sz w:val="20"/>
                <w:szCs w:val="20"/>
              </w:rPr>
              <w:t>inschijver</w:t>
            </w:r>
            <w:proofErr w:type="spellEnd"/>
            <w:r w:rsidR="006F4D42" w:rsidRPr="006F4D42">
              <w:rPr>
                <w:rFonts w:ascii="Verdana" w:hAnsi="Verdana"/>
                <w:sz w:val="20"/>
                <w:szCs w:val="20"/>
              </w:rPr>
              <w:t xml:space="preserve">) om een of meerdere opdracht(en) uit te voeren (bijv. beoordelen melding of voorbereiden, uitvoeren en afhandelen inspectie) betreffende een ETS-bedrijf. Daarbij wordt tevens aangegeven binnen welke termijn de opdracht afgerond moet zijn en voor zover mogelijk het beschikbare aantal uren aangegeven. De opdracht wordt per email verstrekt eventueel aangevuld met telefonisch toelichting. De opdracht wordt aan een specifieke medewerker op naam toegewezen in het computersysteem van de NEa. </w:t>
            </w:r>
          </w:p>
          <w:p w14:paraId="45221E45" w14:textId="77777777" w:rsidR="006F4D42" w:rsidRPr="006F4D42" w:rsidRDefault="006F4D42" w:rsidP="006F4D42">
            <w:pPr>
              <w:rPr>
                <w:rFonts w:ascii="Verdana" w:hAnsi="Verdana"/>
                <w:sz w:val="20"/>
                <w:szCs w:val="20"/>
              </w:rPr>
            </w:pPr>
            <w:r w:rsidRPr="006F4D42">
              <w:rPr>
                <w:rFonts w:ascii="Verdana" w:hAnsi="Verdana"/>
                <w:sz w:val="20"/>
                <w:szCs w:val="20"/>
              </w:rPr>
              <w:t xml:space="preserve">Voor het beoordelen van meldingen wordt van de medewerker verwacht dat hij/zij de melding binnen twee weken oppakt, zelfstandig contact heeft met het ETS-bedrijf en binnen twee weken voor het einde van de gestelde </w:t>
            </w:r>
            <w:proofErr w:type="spellStart"/>
            <w:r w:rsidRPr="006F4D42">
              <w:rPr>
                <w:rFonts w:ascii="Verdana" w:hAnsi="Verdana"/>
                <w:sz w:val="20"/>
                <w:szCs w:val="20"/>
              </w:rPr>
              <w:t>AWB-termijn</w:t>
            </w:r>
            <w:proofErr w:type="spellEnd"/>
            <w:r w:rsidRPr="006F4D42">
              <w:rPr>
                <w:rFonts w:ascii="Verdana" w:hAnsi="Verdana"/>
                <w:sz w:val="20"/>
                <w:szCs w:val="20"/>
              </w:rPr>
              <w:t xml:space="preserve"> afrondt. Afhankelijk van de zwaarte van het dossier kan van de adviseur gevraagd worden taken zelfstandig op te pakken, of onder begeleiding van een </w:t>
            </w:r>
            <w:proofErr w:type="spellStart"/>
            <w:r w:rsidRPr="006F4D42">
              <w:rPr>
                <w:rFonts w:ascii="Verdana" w:hAnsi="Verdana"/>
                <w:sz w:val="20"/>
                <w:szCs w:val="20"/>
              </w:rPr>
              <w:t>Nea</w:t>
            </w:r>
            <w:proofErr w:type="spellEnd"/>
            <w:r w:rsidRPr="006F4D42">
              <w:rPr>
                <w:rFonts w:ascii="Verdana" w:hAnsi="Verdana"/>
                <w:sz w:val="20"/>
                <w:szCs w:val="20"/>
              </w:rPr>
              <w:t xml:space="preserve">-medewerker. Daarnaast is er meestal wekelijks telefonisch overleg voor specifieke vragen. </w:t>
            </w:r>
          </w:p>
          <w:p w14:paraId="61C112E4" w14:textId="48F00F6A" w:rsidR="006F4D42" w:rsidRPr="005B5380" w:rsidRDefault="006F4D42" w:rsidP="006F4D42">
            <w:pPr>
              <w:rPr>
                <w:rFonts w:ascii="Verdana" w:hAnsi="Verdana"/>
                <w:sz w:val="20"/>
                <w:szCs w:val="20"/>
                <w:highlight w:val="yellow"/>
              </w:rPr>
            </w:pPr>
            <w:r w:rsidRPr="006F4D42">
              <w:rPr>
                <w:rFonts w:ascii="Verdana" w:hAnsi="Verdana"/>
                <w:sz w:val="20"/>
                <w:szCs w:val="20"/>
              </w:rPr>
              <w:t xml:space="preserve">Bij een inspectie wordt verwacht dat de medewerker binnen de opgegeven termijn de inspectie voorbereidt, uitvoert en afhandelt in samenspraak met de toegewezen inspecteur van de NEa.  </w:t>
            </w:r>
          </w:p>
        </w:tc>
      </w:tr>
      <w:tr w:rsidR="00CC3EBB" w:rsidRPr="0030210E" w14:paraId="32B21C72" w14:textId="77777777" w:rsidTr="00DA718B">
        <w:trPr>
          <w:trHeight w:val="856"/>
        </w:trPr>
        <w:tc>
          <w:tcPr>
            <w:tcW w:w="945" w:type="dxa"/>
            <w:shd w:val="clear" w:color="auto" w:fill="auto"/>
          </w:tcPr>
          <w:p w14:paraId="68D929A1" w14:textId="5F159234" w:rsidR="00CC3EBB" w:rsidRDefault="00CC3EBB" w:rsidP="00CC3EBB">
            <w:pPr>
              <w:rPr>
                <w:rFonts w:ascii="Verdana" w:eastAsia="Calibri" w:hAnsi="Verdana"/>
                <w:b/>
                <w:sz w:val="20"/>
                <w:szCs w:val="20"/>
                <w:lang w:eastAsia="en-US"/>
              </w:rPr>
            </w:pPr>
            <w:r w:rsidRPr="0030210E">
              <w:rPr>
                <w:rFonts w:ascii="Verdana" w:eastAsia="Calibri" w:hAnsi="Verdana"/>
                <w:b/>
                <w:sz w:val="20"/>
                <w:szCs w:val="20"/>
                <w:lang w:eastAsia="en-US"/>
              </w:rPr>
              <w:t>GD-</w:t>
            </w:r>
            <w:r>
              <w:rPr>
                <w:rFonts w:ascii="Verdana" w:eastAsia="Calibri" w:hAnsi="Verdana"/>
                <w:b/>
                <w:sz w:val="20"/>
                <w:szCs w:val="20"/>
                <w:lang w:eastAsia="en-US"/>
              </w:rPr>
              <w:t>8</w:t>
            </w:r>
          </w:p>
        </w:tc>
        <w:tc>
          <w:tcPr>
            <w:tcW w:w="8117" w:type="dxa"/>
          </w:tcPr>
          <w:p w14:paraId="6E1EE7DE" w14:textId="501405A2" w:rsidR="00CC3EBB" w:rsidRPr="0030210E" w:rsidRDefault="00CC3EBB" w:rsidP="00CC3EBB">
            <w:pPr>
              <w:rPr>
                <w:rFonts w:ascii="Verdana" w:hAnsi="Verdana"/>
                <w:sz w:val="20"/>
                <w:szCs w:val="20"/>
              </w:rPr>
            </w:pPr>
            <w:r>
              <w:rPr>
                <w:rFonts w:ascii="Verdana" w:hAnsi="Verdana"/>
                <w:sz w:val="20"/>
                <w:szCs w:val="20"/>
              </w:rPr>
              <w:t>Inschrijver zet in beginsel de personen bij NEa in die zijn aangeboden in de Inschrijving. Bij wijziging van in te zetten personen treden NEa en Inschrijver voor de inzet eerst in overleg.</w:t>
            </w:r>
          </w:p>
        </w:tc>
      </w:tr>
      <w:tr w:rsidR="00CC3EBB" w:rsidRPr="0030210E" w14:paraId="5F6127B5" w14:textId="77777777" w:rsidTr="00DA718B">
        <w:trPr>
          <w:trHeight w:val="1110"/>
        </w:trPr>
        <w:tc>
          <w:tcPr>
            <w:tcW w:w="945" w:type="dxa"/>
            <w:shd w:val="clear" w:color="auto" w:fill="auto"/>
          </w:tcPr>
          <w:p w14:paraId="538B3BCE" w14:textId="5996B8B2" w:rsidR="00CC3EBB" w:rsidRPr="0030210E" w:rsidRDefault="00CC3EBB" w:rsidP="00CC3EBB">
            <w:pPr>
              <w:rPr>
                <w:rFonts w:ascii="Verdana" w:eastAsia="Calibri" w:hAnsi="Verdana"/>
                <w:b/>
                <w:sz w:val="20"/>
                <w:szCs w:val="20"/>
                <w:lang w:eastAsia="en-US"/>
              </w:rPr>
            </w:pPr>
            <w:r w:rsidRPr="00CC3EBB">
              <w:rPr>
                <w:rFonts w:ascii="Verdana" w:eastAsia="Calibri" w:hAnsi="Verdana"/>
                <w:b/>
                <w:sz w:val="20"/>
                <w:szCs w:val="20"/>
                <w:lang w:eastAsia="en-US"/>
              </w:rPr>
              <w:t>GD-9</w:t>
            </w:r>
          </w:p>
        </w:tc>
        <w:tc>
          <w:tcPr>
            <w:tcW w:w="8117" w:type="dxa"/>
            <w:shd w:val="clear" w:color="auto" w:fill="auto"/>
          </w:tcPr>
          <w:p w14:paraId="1F8228BA" w14:textId="440C0E71" w:rsidR="00CC3EBB" w:rsidRPr="0030210E" w:rsidRDefault="00CC3EBB" w:rsidP="00CC3EBB">
            <w:pPr>
              <w:rPr>
                <w:rFonts w:ascii="Verdana" w:eastAsia="Calibri" w:hAnsi="Verdana"/>
                <w:sz w:val="20"/>
                <w:szCs w:val="20"/>
                <w:lang w:eastAsia="en-US"/>
              </w:rPr>
            </w:pPr>
            <w:r w:rsidRPr="00A75AA3">
              <w:rPr>
                <w:rFonts w:ascii="Verdana" w:hAnsi="Verdana"/>
                <w:sz w:val="20"/>
                <w:szCs w:val="20"/>
              </w:rPr>
              <w:t>Inschrijver verklaart in staat te zijn dat per aanvang van de dienstverlening en gedurende de gehele looptijd een volledige en competente bemensing te leveren.</w:t>
            </w:r>
            <w:r w:rsidRPr="00334F8B">
              <w:rPr>
                <w:rFonts w:ascii="Verdana" w:hAnsi="Verdana" w:cs="Verdana"/>
                <w:color w:val="000000"/>
                <w:sz w:val="20"/>
                <w:szCs w:val="20"/>
              </w:rPr>
              <w:t xml:space="preserve"> </w:t>
            </w:r>
            <w:r w:rsidRPr="0030210E">
              <w:rPr>
                <w:rFonts w:ascii="Verdana" w:hAnsi="Verdana"/>
                <w:sz w:val="20"/>
                <w:szCs w:val="20"/>
              </w:rPr>
              <w:t xml:space="preserve">De Opdrachtnemer zet </w:t>
            </w:r>
            <w:r>
              <w:rPr>
                <w:rFonts w:ascii="Verdana" w:hAnsi="Verdana"/>
                <w:sz w:val="20"/>
                <w:szCs w:val="20"/>
              </w:rPr>
              <w:t xml:space="preserve">in beginsel </w:t>
            </w:r>
            <w:r w:rsidRPr="0030210E">
              <w:rPr>
                <w:rFonts w:ascii="Verdana" w:hAnsi="Verdana"/>
                <w:sz w:val="20"/>
                <w:szCs w:val="20"/>
              </w:rPr>
              <w:t xml:space="preserve">de aangeboden </w:t>
            </w:r>
            <w:r>
              <w:rPr>
                <w:rFonts w:ascii="Verdana" w:hAnsi="Verdana"/>
                <w:sz w:val="20"/>
                <w:szCs w:val="20"/>
              </w:rPr>
              <w:t>medewerkers in uit de Inschrijving</w:t>
            </w:r>
            <w:r w:rsidRPr="0030210E">
              <w:rPr>
                <w:rFonts w:ascii="Verdana" w:hAnsi="Verdana"/>
                <w:sz w:val="20"/>
                <w:szCs w:val="20"/>
              </w:rPr>
              <w:t>.</w:t>
            </w:r>
            <w:r w:rsidRPr="00334F8B">
              <w:rPr>
                <w:rFonts w:ascii="Verdana" w:hAnsi="Verdana" w:cs="Verdana"/>
                <w:color w:val="000000"/>
                <w:sz w:val="20"/>
                <w:szCs w:val="20"/>
              </w:rPr>
              <w:t xml:space="preserve"> </w:t>
            </w:r>
            <w:r w:rsidRPr="0030210E">
              <w:rPr>
                <w:rFonts w:ascii="Verdana" w:hAnsi="Verdana"/>
                <w:sz w:val="20"/>
                <w:szCs w:val="20"/>
              </w:rPr>
              <w:t xml:space="preserve"> </w:t>
            </w:r>
          </w:p>
        </w:tc>
      </w:tr>
      <w:tr w:rsidR="00CC3EBB" w:rsidRPr="0030210E" w14:paraId="3DA9D4DE" w14:textId="77777777" w:rsidTr="006D6A90">
        <w:trPr>
          <w:trHeight w:val="565"/>
        </w:trPr>
        <w:tc>
          <w:tcPr>
            <w:tcW w:w="945" w:type="dxa"/>
            <w:shd w:val="clear" w:color="auto" w:fill="auto"/>
          </w:tcPr>
          <w:p w14:paraId="4431B453" w14:textId="06385C69" w:rsidR="00CC3EBB" w:rsidRPr="00CC3EBB" w:rsidRDefault="00CC3EBB" w:rsidP="00CC3EBB">
            <w:pPr>
              <w:rPr>
                <w:rFonts w:ascii="Verdana" w:eastAsia="Calibri" w:hAnsi="Verdana"/>
                <w:b/>
                <w:sz w:val="20"/>
                <w:szCs w:val="20"/>
                <w:lang w:eastAsia="en-US"/>
              </w:rPr>
            </w:pPr>
            <w:r w:rsidRPr="00CC3EBB">
              <w:rPr>
                <w:rFonts w:ascii="Verdana" w:eastAsia="Calibri" w:hAnsi="Verdana"/>
                <w:b/>
                <w:sz w:val="20"/>
                <w:szCs w:val="20"/>
                <w:lang w:eastAsia="en-US"/>
              </w:rPr>
              <w:t>GD-10</w:t>
            </w:r>
          </w:p>
        </w:tc>
        <w:tc>
          <w:tcPr>
            <w:tcW w:w="8117" w:type="dxa"/>
            <w:shd w:val="clear" w:color="auto" w:fill="auto"/>
          </w:tcPr>
          <w:p w14:paraId="41DFB183" w14:textId="06F6E692" w:rsidR="00CC3EBB" w:rsidRPr="00CC3EBB" w:rsidRDefault="00CC3EBB" w:rsidP="00CC3EBB">
            <w:pPr>
              <w:rPr>
                <w:rFonts w:ascii="Verdana" w:hAnsi="Verdana"/>
                <w:sz w:val="20"/>
                <w:szCs w:val="20"/>
              </w:rPr>
            </w:pPr>
            <w:r w:rsidRPr="00CC3EBB">
              <w:rPr>
                <w:rFonts w:ascii="Verdana" w:hAnsi="Verdana"/>
                <w:sz w:val="20"/>
                <w:szCs w:val="20"/>
              </w:rPr>
              <w:t>Inschrijver verklaart over een nationaal dekkend verzorgingsgebied te beschikken (geheel Nederland).</w:t>
            </w:r>
          </w:p>
        </w:tc>
      </w:tr>
      <w:tr w:rsidR="00CC3EBB" w:rsidRPr="0030210E" w14:paraId="2F2D68DB" w14:textId="77777777" w:rsidTr="00CC3EBB">
        <w:trPr>
          <w:trHeight w:val="1962"/>
        </w:trPr>
        <w:tc>
          <w:tcPr>
            <w:tcW w:w="945" w:type="dxa"/>
            <w:shd w:val="clear" w:color="auto" w:fill="auto"/>
          </w:tcPr>
          <w:p w14:paraId="401E3A12" w14:textId="3B3DD028" w:rsidR="00CC3EBB" w:rsidRPr="00CC3EBB" w:rsidRDefault="00CC3EBB" w:rsidP="00CC3EBB">
            <w:pPr>
              <w:rPr>
                <w:rFonts w:ascii="Verdana" w:eastAsia="Calibri" w:hAnsi="Verdana"/>
                <w:b/>
                <w:sz w:val="20"/>
                <w:szCs w:val="20"/>
                <w:lang w:eastAsia="en-US"/>
              </w:rPr>
            </w:pPr>
            <w:r w:rsidRPr="0030210E">
              <w:rPr>
                <w:rFonts w:ascii="Verdana" w:eastAsia="Calibri" w:hAnsi="Verdana"/>
                <w:b/>
                <w:sz w:val="20"/>
                <w:szCs w:val="20"/>
                <w:lang w:eastAsia="en-US"/>
              </w:rPr>
              <w:lastRenderedPageBreak/>
              <w:t>GD-</w:t>
            </w:r>
            <w:r>
              <w:rPr>
                <w:rFonts w:ascii="Verdana" w:eastAsia="Calibri" w:hAnsi="Verdana"/>
                <w:b/>
                <w:sz w:val="20"/>
                <w:szCs w:val="20"/>
                <w:lang w:eastAsia="en-US"/>
              </w:rPr>
              <w:t>11</w:t>
            </w:r>
          </w:p>
        </w:tc>
        <w:tc>
          <w:tcPr>
            <w:tcW w:w="8117" w:type="dxa"/>
            <w:shd w:val="clear" w:color="auto" w:fill="auto"/>
          </w:tcPr>
          <w:p w14:paraId="62A6AC50" w14:textId="193B1D62" w:rsidR="00CC3EBB" w:rsidRPr="00CC3EBB" w:rsidRDefault="00CC3EBB" w:rsidP="00CC3EBB">
            <w:pPr>
              <w:autoSpaceDE w:val="0"/>
              <w:autoSpaceDN w:val="0"/>
              <w:adjustRightInd w:val="0"/>
              <w:spacing w:after="160" w:line="259" w:lineRule="auto"/>
              <w:contextualSpacing/>
              <w:rPr>
                <w:rFonts w:ascii="Verdana" w:hAnsi="Verdana"/>
                <w:sz w:val="20"/>
                <w:szCs w:val="20"/>
              </w:rPr>
            </w:pPr>
            <w:r w:rsidRPr="00CC3EBB">
              <w:rPr>
                <w:rFonts w:ascii="Verdana" w:eastAsiaTheme="minorHAnsi" w:hAnsi="Verdana" w:cs="Verdana"/>
                <w:color w:val="000000"/>
                <w:sz w:val="20"/>
                <w:szCs w:val="20"/>
                <w:lang w:eastAsia="en-US"/>
              </w:rPr>
              <w:t xml:space="preserve">Inschrijver verklaart dat indien een voor de uitvoering van de Overeenkomst aangeboden medewerker tijdens de looptijd van onderhavig project niet meer beschikbaar is voor uitvoering van de geoffreerde werkzaamheden, dat er de door Opdrachtnemer een minimaal gelijkwaardige vervanging qua expertise van de huidige kandidaat dient te worden voorzien. Vervanging van in te zetten personeel gebeurt in overleg met en na goedkeuring van de Opdrachtgever. </w:t>
            </w:r>
          </w:p>
        </w:tc>
      </w:tr>
      <w:tr w:rsidR="00CC3EBB" w:rsidRPr="0030210E" w14:paraId="1879151B" w14:textId="77777777" w:rsidTr="00CC3EBB">
        <w:trPr>
          <w:trHeight w:val="1125"/>
        </w:trPr>
        <w:tc>
          <w:tcPr>
            <w:tcW w:w="945" w:type="dxa"/>
            <w:shd w:val="clear" w:color="auto" w:fill="auto"/>
          </w:tcPr>
          <w:p w14:paraId="2D3D372D" w14:textId="7B550C21" w:rsidR="00CC3EBB" w:rsidRPr="0030210E" w:rsidRDefault="00CC3EBB" w:rsidP="00CC3EBB">
            <w:pPr>
              <w:rPr>
                <w:rFonts w:ascii="Verdana" w:eastAsia="Calibri" w:hAnsi="Verdana"/>
                <w:b/>
                <w:sz w:val="20"/>
                <w:szCs w:val="20"/>
                <w:lang w:eastAsia="en-US"/>
              </w:rPr>
            </w:pPr>
            <w:r>
              <w:rPr>
                <w:rFonts w:ascii="Verdana" w:eastAsia="Calibri" w:hAnsi="Verdana"/>
                <w:b/>
                <w:sz w:val="20"/>
                <w:szCs w:val="20"/>
                <w:lang w:eastAsia="en-US"/>
              </w:rPr>
              <w:t>GD-12</w:t>
            </w:r>
          </w:p>
        </w:tc>
        <w:tc>
          <w:tcPr>
            <w:tcW w:w="8117" w:type="dxa"/>
            <w:shd w:val="clear" w:color="auto" w:fill="auto"/>
            <w:vAlign w:val="center"/>
          </w:tcPr>
          <w:p w14:paraId="207A8CD2" w14:textId="31A0C1A3" w:rsidR="00CC3EBB" w:rsidRPr="00334F8B" w:rsidRDefault="00CC3EBB" w:rsidP="00CC3EBB">
            <w:pPr>
              <w:rPr>
                <w:rFonts w:ascii="Verdana" w:eastAsia="Calibri" w:hAnsi="Verdana"/>
                <w:sz w:val="20"/>
                <w:szCs w:val="20"/>
                <w:lang w:eastAsia="en-US"/>
              </w:rPr>
            </w:pPr>
            <w:r w:rsidRPr="00CC3EBB">
              <w:rPr>
                <w:rFonts w:ascii="Verdana" w:eastAsiaTheme="minorHAnsi" w:hAnsi="Verdana" w:cs="Verdana"/>
                <w:color w:val="000000"/>
                <w:sz w:val="20"/>
                <w:szCs w:val="20"/>
                <w:lang w:eastAsia="en-US"/>
              </w:rPr>
              <w:t xml:space="preserve">Inschrijver verklaart dat bij vervanging van de </w:t>
            </w:r>
            <w:r>
              <w:rPr>
                <w:rFonts w:ascii="Verdana" w:eastAsiaTheme="minorHAnsi" w:hAnsi="Verdana" w:cs="Verdana"/>
                <w:color w:val="000000"/>
                <w:sz w:val="20"/>
                <w:szCs w:val="20"/>
                <w:lang w:eastAsia="en-US"/>
              </w:rPr>
              <w:t>ingezet Personeel</w:t>
            </w:r>
            <w:r w:rsidRPr="00CC3EBB">
              <w:rPr>
                <w:rFonts w:ascii="Verdana" w:eastAsiaTheme="minorHAnsi" w:hAnsi="Verdana" w:cs="Verdana"/>
                <w:color w:val="000000"/>
                <w:sz w:val="20"/>
                <w:szCs w:val="20"/>
                <w:lang w:eastAsia="en-US"/>
              </w:rPr>
              <w:t xml:space="preserve"> zorgt op eigen initiatief voor de kennisoverdracht tussen de vertrekkende en nieuw ingezet Personeel over de procedures, werkwijzen etc. De kosten hiervoor zijn voor rekening van Inschrijver.</w:t>
            </w:r>
          </w:p>
        </w:tc>
      </w:tr>
      <w:tr w:rsidR="00C269EB" w:rsidRPr="0030210E" w14:paraId="43D70990" w14:textId="77777777" w:rsidTr="00C269EB">
        <w:trPr>
          <w:trHeight w:val="1811"/>
        </w:trPr>
        <w:tc>
          <w:tcPr>
            <w:tcW w:w="945" w:type="dxa"/>
            <w:shd w:val="clear" w:color="auto" w:fill="auto"/>
          </w:tcPr>
          <w:p w14:paraId="3EC5F7FE" w14:textId="1FEFF572" w:rsidR="00C269EB" w:rsidRPr="0030210E" w:rsidRDefault="00C269EB" w:rsidP="00C269EB">
            <w:pPr>
              <w:rPr>
                <w:rFonts w:ascii="Verdana" w:eastAsia="Calibri" w:hAnsi="Verdana"/>
                <w:b/>
                <w:sz w:val="20"/>
                <w:szCs w:val="20"/>
                <w:lang w:eastAsia="en-US"/>
              </w:rPr>
            </w:pPr>
            <w:r>
              <w:rPr>
                <w:rFonts w:ascii="Verdana" w:eastAsia="Calibri" w:hAnsi="Verdana"/>
                <w:b/>
                <w:sz w:val="20"/>
                <w:szCs w:val="20"/>
                <w:lang w:eastAsia="en-US"/>
              </w:rPr>
              <w:t>GD-13</w:t>
            </w:r>
          </w:p>
        </w:tc>
        <w:tc>
          <w:tcPr>
            <w:tcW w:w="8117" w:type="dxa"/>
            <w:tcBorders>
              <w:top w:val="single" w:sz="8" w:space="0" w:color="auto"/>
              <w:left w:val="nil"/>
              <w:bottom w:val="single" w:sz="8" w:space="0" w:color="auto"/>
              <w:right w:val="single" w:sz="8" w:space="0" w:color="auto"/>
            </w:tcBorders>
            <w:shd w:val="clear" w:color="auto" w:fill="auto"/>
            <w:vAlign w:val="center"/>
          </w:tcPr>
          <w:p w14:paraId="30E37382" w14:textId="77777777" w:rsidR="00C269EB" w:rsidRPr="00C269EB" w:rsidRDefault="00C269EB" w:rsidP="00C269EB">
            <w:pPr>
              <w:rPr>
                <w:rFonts w:ascii="Verdana" w:hAnsi="Verdana"/>
                <w:sz w:val="20"/>
                <w:szCs w:val="20"/>
              </w:rPr>
            </w:pPr>
            <w:r>
              <w:rPr>
                <w:rFonts w:ascii="Verdana" w:hAnsi="Verdana"/>
                <w:sz w:val="20"/>
                <w:szCs w:val="20"/>
              </w:rPr>
              <w:t xml:space="preserve">Om belangenverstrengeling te voorkomen kunnen door de opdrachtnemer Inschrijver </w:t>
            </w:r>
            <w:r w:rsidRPr="00C269EB">
              <w:rPr>
                <w:rFonts w:ascii="Verdana" w:hAnsi="Verdana"/>
                <w:sz w:val="20"/>
                <w:szCs w:val="20"/>
              </w:rPr>
              <w:t xml:space="preserve">aan de NEa </w:t>
            </w:r>
            <w:r w:rsidRPr="00C269EB">
              <w:rPr>
                <w:rFonts w:ascii="Verdana" w:hAnsi="Verdana"/>
                <w:b/>
                <w:bCs/>
                <w:sz w:val="20"/>
                <w:szCs w:val="20"/>
              </w:rPr>
              <w:t>geen</w:t>
            </w:r>
            <w:r w:rsidRPr="00C269EB">
              <w:rPr>
                <w:rFonts w:ascii="Verdana" w:hAnsi="Verdana"/>
                <w:sz w:val="20"/>
                <w:szCs w:val="20"/>
              </w:rPr>
              <w:t xml:space="preserve"> adviezen verstrekt worden voor bedrijven of inrichtingen waarmee Inschrijver een adviesrelatie heeft op het onderwerp emissiehandel en/of CO2-heffing.</w:t>
            </w:r>
          </w:p>
          <w:p w14:paraId="4BC79CCC" w14:textId="20D312C7" w:rsidR="00C269EB" w:rsidRPr="00A75AA3" w:rsidRDefault="00C269EB" w:rsidP="00C269EB">
            <w:pPr>
              <w:rPr>
                <w:rFonts w:ascii="Verdana" w:hAnsi="Verdana"/>
                <w:sz w:val="20"/>
                <w:szCs w:val="20"/>
              </w:rPr>
            </w:pPr>
            <w:r w:rsidRPr="00C269EB">
              <w:rPr>
                <w:rFonts w:ascii="Verdana" w:hAnsi="Verdana"/>
                <w:sz w:val="20"/>
                <w:szCs w:val="20"/>
              </w:rPr>
              <w:t>Inschrijver garandeert dat indien er mogelijk sprake is van mogelijke belangenverstrengeling, dit te allen tijde voorafgaand aan de werkzaamheden door Inschrijver aan NEa wordt gemeld.</w:t>
            </w:r>
          </w:p>
        </w:tc>
      </w:tr>
      <w:tr w:rsidR="00C269EB" w:rsidRPr="0030210E" w14:paraId="0CCEDD9F" w14:textId="77777777" w:rsidTr="00C269EB">
        <w:tc>
          <w:tcPr>
            <w:tcW w:w="945" w:type="dxa"/>
            <w:shd w:val="clear" w:color="auto" w:fill="auto"/>
          </w:tcPr>
          <w:p w14:paraId="14B4E19E" w14:textId="71E6260B" w:rsidR="00C269EB" w:rsidRDefault="00C269EB" w:rsidP="00C269EB">
            <w:pPr>
              <w:rPr>
                <w:rFonts w:ascii="Verdana" w:eastAsia="Calibri" w:hAnsi="Verdana"/>
                <w:b/>
                <w:sz w:val="20"/>
                <w:szCs w:val="20"/>
                <w:lang w:eastAsia="en-US"/>
              </w:rPr>
            </w:pPr>
            <w:r>
              <w:rPr>
                <w:rFonts w:ascii="Verdana" w:eastAsia="Calibri" w:hAnsi="Verdana"/>
                <w:b/>
                <w:sz w:val="20"/>
                <w:szCs w:val="20"/>
                <w:lang w:eastAsia="en-US"/>
              </w:rPr>
              <w:t>GD-14</w:t>
            </w:r>
          </w:p>
        </w:tc>
        <w:tc>
          <w:tcPr>
            <w:tcW w:w="8117" w:type="dxa"/>
            <w:tcBorders>
              <w:top w:val="nil"/>
              <w:left w:val="nil"/>
              <w:bottom w:val="single" w:sz="8" w:space="0" w:color="auto"/>
              <w:right w:val="single" w:sz="8" w:space="0" w:color="auto"/>
            </w:tcBorders>
            <w:shd w:val="clear" w:color="auto" w:fill="auto"/>
            <w:vAlign w:val="center"/>
          </w:tcPr>
          <w:p w14:paraId="52E1D8C7" w14:textId="548F9F87" w:rsidR="00C269EB" w:rsidRDefault="00C269EB" w:rsidP="00C269EB">
            <w:pPr>
              <w:rPr>
                <w:rFonts w:ascii="Verdana" w:hAnsi="Verdana"/>
                <w:sz w:val="20"/>
                <w:szCs w:val="20"/>
              </w:rPr>
            </w:pPr>
            <w:r>
              <w:rPr>
                <w:rFonts w:ascii="Verdana" w:hAnsi="Verdana"/>
                <w:sz w:val="20"/>
                <w:szCs w:val="20"/>
              </w:rPr>
              <w:t xml:space="preserve">In de Inschrijving </w:t>
            </w:r>
            <w:r w:rsidRPr="00C269EB">
              <w:rPr>
                <w:rFonts w:ascii="Verdana" w:hAnsi="Verdana"/>
                <w:b/>
                <w:sz w:val="20"/>
                <w:szCs w:val="20"/>
                <w:u w:val="single"/>
              </w:rPr>
              <w:t xml:space="preserve">moet in de aanbiedingsbrief worden aangegeven voor welk deel van de EU-ETS doelgroep </w:t>
            </w:r>
            <w:r>
              <w:rPr>
                <w:rFonts w:ascii="Verdana" w:hAnsi="Verdana"/>
                <w:b/>
                <w:sz w:val="20"/>
                <w:szCs w:val="20"/>
                <w:u w:val="single"/>
              </w:rPr>
              <w:t xml:space="preserve">(uitgedrukt in het percentage in %) </w:t>
            </w:r>
            <w:r w:rsidRPr="00C269EB">
              <w:rPr>
                <w:rFonts w:ascii="Verdana" w:hAnsi="Verdana"/>
                <w:b/>
                <w:sz w:val="20"/>
                <w:szCs w:val="20"/>
                <w:u w:val="single"/>
              </w:rPr>
              <w:t>een adviesrelatie (zoals geschetst in GD-13) aan de orde is</w:t>
            </w:r>
            <w:r>
              <w:rPr>
                <w:rFonts w:ascii="Verdana" w:hAnsi="Verdana"/>
                <w:sz w:val="20"/>
                <w:szCs w:val="20"/>
              </w:rPr>
              <w:t xml:space="preserve">. Hierbij moet het aantal ETS-bedrijven waarvoor de Contractant Inschrijver opdrachten op het onderwerp emissiehandel en/of CO2-heffing heeft uitgevoerd sinds het begin van de derde handelsperiode (1 januari 2013) worden opgegeven. Als door Inschrijver bij meer dan 40% van de totale ETS populatie (ETS deelnemers in 2020) hiervan sprake is, is deelname aan deze aanbesteding uitgesloten en zal uw Inschrijving terzijde worden gelegd. </w:t>
            </w:r>
          </w:p>
          <w:p w14:paraId="3D4636CA" w14:textId="5B3EBA6F" w:rsidR="00C269EB" w:rsidRDefault="00C269EB" w:rsidP="00C269EB">
            <w:pPr>
              <w:rPr>
                <w:rFonts w:ascii="Verdana" w:hAnsi="Verdana"/>
                <w:sz w:val="20"/>
                <w:szCs w:val="20"/>
              </w:rPr>
            </w:pPr>
            <w:r w:rsidRPr="00C269EB">
              <w:rPr>
                <w:rFonts w:ascii="Verdana" w:hAnsi="Verdana"/>
                <w:sz w:val="20"/>
                <w:szCs w:val="20"/>
              </w:rPr>
              <w:t>NEa houdt zich het recht voor de aangeleverde informatie te controleren. Als blijkt dat de gegevens die door Inschrijver bij de Inschrijving zijn ingediend het voldoen aan de eisen gesteld in GD-13 en GD-14 niet kunnen aantonen, kan dit voor NEa aanleiding zijn te concluderen dat de Inschrijving onjuiste informatie bevat.</w:t>
            </w:r>
          </w:p>
          <w:p w14:paraId="49B0BDD2" w14:textId="77777777" w:rsidR="00C269EB" w:rsidRDefault="00C269EB" w:rsidP="00C269EB">
            <w:pPr>
              <w:rPr>
                <w:rFonts w:ascii="Verdana" w:hAnsi="Verdana"/>
                <w:strike/>
                <w:sz w:val="20"/>
                <w:szCs w:val="20"/>
                <w:lang w:eastAsia="en-US"/>
              </w:rPr>
            </w:pPr>
          </w:p>
          <w:p w14:paraId="6A0682C0" w14:textId="6713E0AB" w:rsidR="00C269EB" w:rsidRDefault="00C269EB" w:rsidP="00C269EB">
            <w:pPr>
              <w:rPr>
                <w:rFonts w:ascii="Verdana" w:hAnsi="Verdana"/>
                <w:sz w:val="20"/>
                <w:szCs w:val="20"/>
              </w:rPr>
            </w:pPr>
            <w:r>
              <w:rPr>
                <w:rFonts w:ascii="Verdana" w:hAnsi="Verdana"/>
                <w:sz w:val="20"/>
                <w:szCs w:val="20"/>
              </w:rPr>
              <w:t>Een lijst met de genoemde ETS-populatie (bedrijven die deelnemen aan EU-ETS) is te vinden op;</w:t>
            </w:r>
          </w:p>
          <w:p w14:paraId="54D92B3C" w14:textId="225B6727" w:rsidR="00C269EB" w:rsidRPr="00C269EB" w:rsidRDefault="00C269EB" w:rsidP="00C269EB">
            <w:pPr>
              <w:rPr>
                <w:rStyle w:val="Hyperlink"/>
              </w:rPr>
            </w:pPr>
            <w:r w:rsidRPr="00C269EB">
              <w:rPr>
                <w:rStyle w:val="Hyperlink"/>
                <w:rFonts w:ascii="Verdana" w:hAnsi="Verdana"/>
                <w:sz w:val="20"/>
                <w:szCs w:val="20"/>
              </w:rPr>
              <w:t>Emissiecijfers 2013 - 2020 | Publicatie | Nederlandse E</w:t>
            </w:r>
            <w:r w:rsidRPr="00C269EB">
              <w:rPr>
                <w:rStyle w:val="Hyperlink"/>
                <w:rFonts w:ascii="Verdana" w:hAnsi="Verdana"/>
                <w:sz w:val="20"/>
                <w:szCs w:val="20"/>
              </w:rPr>
              <w:t>m</w:t>
            </w:r>
            <w:r w:rsidRPr="00C269EB">
              <w:rPr>
                <w:rStyle w:val="Hyperlink"/>
                <w:rFonts w:ascii="Verdana" w:hAnsi="Verdana"/>
                <w:sz w:val="20"/>
                <w:szCs w:val="20"/>
              </w:rPr>
              <w:t>issieautoriteit</w:t>
            </w:r>
          </w:p>
          <w:p w14:paraId="7A4038C5" w14:textId="5C8419E2" w:rsidR="00C269EB" w:rsidRPr="00D53CBE" w:rsidRDefault="00C269EB" w:rsidP="00C269EB">
            <w:pPr>
              <w:rPr>
                <w:rFonts w:ascii="Verdana" w:hAnsi="Verdana"/>
                <w:sz w:val="20"/>
                <w:szCs w:val="20"/>
              </w:rPr>
            </w:pPr>
          </w:p>
        </w:tc>
      </w:tr>
      <w:tr w:rsidR="00CC3EBB" w:rsidRPr="0030210E" w14:paraId="5B982A59" w14:textId="77777777" w:rsidTr="005B5380">
        <w:trPr>
          <w:trHeight w:val="1119"/>
        </w:trPr>
        <w:tc>
          <w:tcPr>
            <w:tcW w:w="945" w:type="dxa"/>
            <w:tcBorders>
              <w:top w:val="single" w:sz="4" w:space="0" w:color="auto"/>
              <w:left w:val="single" w:sz="4" w:space="0" w:color="auto"/>
              <w:bottom w:val="single" w:sz="4" w:space="0" w:color="auto"/>
              <w:right w:val="single" w:sz="4" w:space="0" w:color="auto"/>
            </w:tcBorders>
            <w:shd w:val="clear" w:color="auto" w:fill="auto"/>
          </w:tcPr>
          <w:p w14:paraId="12CD6165" w14:textId="62E56CB8" w:rsidR="00CC3EBB" w:rsidRPr="0030210E" w:rsidRDefault="00CC3EBB" w:rsidP="00CC3EBB">
            <w:pPr>
              <w:rPr>
                <w:rFonts w:ascii="Verdana" w:eastAsia="Calibri" w:hAnsi="Verdana"/>
                <w:b/>
                <w:sz w:val="20"/>
                <w:szCs w:val="20"/>
                <w:lang w:eastAsia="en-US"/>
              </w:rPr>
            </w:pPr>
            <w:r w:rsidRPr="0030210E">
              <w:rPr>
                <w:rFonts w:ascii="Verdana" w:eastAsia="Calibri" w:hAnsi="Verdana"/>
                <w:b/>
                <w:sz w:val="20"/>
                <w:szCs w:val="20"/>
                <w:lang w:eastAsia="en-US"/>
              </w:rPr>
              <w:t>GD-</w:t>
            </w:r>
            <w:r>
              <w:rPr>
                <w:rFonts w:ascii="Verdana" w:eastAsia="Calibri" w:hAnsi="Verdana"/>
                <w:b/>
                <w:sz w:val="20"/>
                <w:szCs w:val="20"/>
                <w:lang w:eastAsia="en-US"/>
              </w:rPr>
              <w:t>1</w:t>
            </w:r>
            <w:r w:rsidR="00D53CBE">
              <w:rPr>
                <w:rFonts w:ascii="Verdana" w:eastAsia="Calibri" w:hAnsi="Verdana"/>
                <w:b/>
                <w:sz w:val="20"/>
                <w:szCs w:val="20"/>
                <w:lang w:eastAsia="en-US"/>
              </w:rPr>
              <w:t>5</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6C1E25AC" w14:textId="3A5AB296" w:rsidR="00CC3EBB" w:rsidRPr="00334F8B" w:rsidRDefault="00CC3EBB" w:rsidP="00CC3EBB">
            <w:pPr>
              <w:rPr>
                <w:rFonts w:ascii="Verdana" w:eastAsia="Calibri" w:hAnsi="Verdana"/>
                <w:sz w:val="20"/>
                <w:szCs w:val="20"/>
                <w:lang w:eastAsia="en-US"/>
              </w:rPr>
            </w:pPr>
            <w:r w:rsidRPr="00DB1DC4">
              <w:rPr>
                <w:rFonts w:ascii="Verdana" w:eastAsia="Calibri" w:hAnsi="Verdana"/>
                <w:sz w:val="20"/>
                <w:szCs w:val="20"/>
                <w:lang w:eastAsia="en-US"/>
              </w:rPr>
              <w:t xml:space="preserve">Van Inschrijver wordt verwacht dat de kandidaten bij aanvang van werkzaamheden zijn ingewerkt op de Europese monitoring en rapportage verordening (MRV), de free </w:t>
            </w:r>
            <w:proofErr w:type="spellStart"/>
            <w:r w:rsidRPr="00DB1DC4">
              <w:rPr>
                <w:rFonts w:ascii="Verdana" w:eastAsia="Calibri" w:hAnsi="Verdana"/>
                <w:sz w:val="20"/>
                <w:szCs w:val="20"/>
                <w:lang w:eastAsia="en-US"/>
              </w:rPr>
              <w:t>allocation</w:t>
            </w:r>
            <w:proofErr w:type="spellEnd"/>
            <w:r w:rsidRPr="00DB1DC4">
              <w:rPr>
                <w:rFonts w:ascii="Verdana" w:eastAsia="Calibri" w:hAnsi="Verdana"/>
                <w:sz w:val="20"/>
                <w:szCs w:val="20"/>
                <w:lang w:eastAsia="en-US"/>
              </w:rPr>
              <w:t xml:space="preserve"> </w:t>
            </w:r>
            <w:proofErr w:type="spellStart"/>
            <w:r w:rsidRPr="00DB1DC4">
              <w:rPr>
                <w:rFonts w:ascii="Verdana" w:eastAsia="Calibri" w:hAnsi="Verdana"/>
                <w:sz w:val="20"/>
                <w:szCs w:val="20"/>
                <w:lang w:eastAsia="en-US"/>
              </w:rPr>
              <w:t>rules</w:t>
            </w:r>
            <w:proofErr w:type="spellEnd"/>
            <w:r w:rsidRPr="00DB1DC4">
              <w:rPr>
                <w:rFonts w:ascii="Verdana" w:eastAsia="Calibri" w:hAnsi="Verdana"/>
                <w:sz w:val="20"/>
                <w:szCs w:val="20"/>
                <w:lang w:eastAsia="en-US"/>
              </w:rPr>
              <w:t xml:space="preserve"> (FAR) en de Europese richtlijn 2003/87/EG  en Europese </w:t>
            </w:r>
            <w:proofErr w:type="spellStart"/>
            <w:r w:rsidRPr="00DB1DC4">
              <w:rPr>
                <w:rFonts w:ascii="Verdana" w:eastAsia="Calibri" w:hAnsi="Verdana"/>
                <w:sz w:val="20"/>
                <w:szCs w:val="20"/>
                <w:lang w:eastAsia="en-US"/>
              </w:rPr>
              <w:t>guidances</w:t>
            </w:r>
            <w:proofErr w:type="spellEnd"/>
            <w:r w:rsidRPr="00DB1DC4">
              <w:rPr>
                <w:rFonts w:ascii="Verdana" w:eastAsia="Calibri" w:hAnsi="Verdana"/>
                <w:sz w:val="20"/>
                <w:szCs w:val="20"/>
                <w:lang w:eastAsia="en-US"/>
              </w:rPr>
              <w:t xml:space="preserve"> samenhangend met de MRV en FAR.</w:t>
            </w:r>
            <w:r w:rsidRPr="00334F8B" w:rsidDel="00902DDD">
              <w:rPr>
                <w:rFonts w:ascii="Verdana" w:eastAsia="Calibri" w:hAnsi="Verdana"/>
                <w:sz w:val="20"/>
                <w:szCs w:val="20"/>
                <w:lang w:eastAsia="en-US"/>
              </w:rPr>
              <w:t xml:space="preserve"> </w:t>
            </w:r>
          </w:p>
        </w:tc>
      </w:tr>
      <w:tr w:rsidR="00CC3EBB" w:rsidRPr="0030210E" w14:paraId="76BAB387" w14:textId="77777777" w:rsidTr="005B5380">
        <w:trPr>
          <w:trHeight w:val="567"/>
        </w:trPr>
        <w:tc>
          <w:tcPr>
            <w:tcW w:w="945" w:type="dxa"/>
            <w:tcBorders>
              <w:top w:val="single" w:sz="4" w:space="0" w:color="auto"/>
              <w:left w:val="single" w:sz="4" w:space="0" w:color="auto"/>
              <w:bottom w:val="single" w:sz="4" w:space="0" w:color="auto"/>
              <w:right w:val="single" w:sz="4" w:space="0" w:color="auto"/>
            </w:tcBorders>
            <w:shd w:val="clear" w:color="auto" w:fill="auto"/>
          </w:tcPr>
          <w:p w14:paraId="38EC5902" w14:textId="08FB5D5F" w:rsidR="00CC3EBB" w:rsidRPr="0030210E" w:rsidRDefault="00CC3EBB" w:rsidP="005B5380">
            <w:pPr>
              <w:rPr>
                <w:rFonts w:ascii="Verdana" w:eastAsia="Calibri" w:hAnsi="Verdana"/>
                <w:b/>
                <w:sz w:val="20"/>
                <w:szCs w:val="20"/>
                <w:lang w:eastAsia="en-US"/>
              </w:rPr>
            </w:pPr>
            <w:r>
              <w:rPr>
                <w:rFonts w:ascii="Verdana" w:eastAsia="Calibri" w:hAnsi="Verdana"/>
                <w:b/>
                <w:sz w:val="20"/>
                <w:szCs w:val="20"/>
                <w:lang w:eastAsia="en-US"/>
              </w:rPr>
              <w:t>GD-1</w:t>
            </w:r>
            <w:r w:rsidR="00D53CBE">
              <w:rPr>
                <w:rFonts w:ascii="Verdana" w:eastAsia="Calibri" w:hAnsi="Verdana"/>
                <w:b/>
                <w:sz w:val="20"/>
                <w:szCs w:val="20"/>
                <w:lang w:eastAsia="en-US"/>
              </w:rPr>
              <w:t>6</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5E1F6D8D" w14:textId="1C1616D9" w:rsidR="00CC3EBB" w:rsidRPr="0030210E" w:rsidRDefault="005B5380" w:rsidP="005B5380">
            <w:pPr>
              <w:autoSpaceDE w:val="0"/>
              <w:autoSpaceDN w:val="0"/>
              <w:adjustRightInd w:val="0"/>
              <w:spacing w:after="160" w:line="259" w:lineRule="auto"/>
              <w:contextualSpacing/>
              <w:rPr>
                <w:rFonts w:ascii="Verdana" w:eastAsia="Calibri" w:hAnsi="Verdana"/>
                <w:sz w:val="20"/>
                <w:szCs w:val="20"/>
                <w:lang w:eastAsia="en-US"/>
              </w:rPr>
            </w:pPr>
            <w:r w:rsidRPr="00334F8B">
              <w:rPr>
                <w:rFonts w:ascii="Verdana" w:eastAsiaTheme="minorHAnsi" w:hAnsi="Verdana" w:cs="Verdana"/>
                <w:color w:val="000000"/>
                <w:sz w:val="20"/>
                <w:szCs w:val="20"/>
                <w:lang w:eastAsia="en-US"/>
              </w:rPr>
              <w:t xml:space="preserve">Inschrijver verklaart dat in te zetten personeel van Opdrachtnemer de Nederlandse taal in woord en geschrift beheerst. </w:t>
            </w:r>
          </w:p>
        </w:tc>
      </w:tr>
      <w:tr w:rsidR="00CC3EBB" w:rsidRPr="0030210E" w14:paraId="2ABC9B17" w14:textId="77777777" w:rsidTr="005B5380">
        <w:trPr>
          <w:trHeight w:val="1117"/>
        </w:trPr>
        <w:tc>
          <w:tcPr>
            <w:tcW w:w="945" w:type="dxa"/>
            <w:tcBorders>
              <w:top w:val="single" w:sz="4" w:space="0" w:color="auto"/>
              <w:left w:val="single" w:sz="4" w:space="0" w:color="auto"/>
              <w:bottom w:val="single" w:sz="4" w:space="0" w:color="auto"/>
              <w:right w:val="single" w:sz="4" w:space="0" w:color="auto"/>
            </w:tcBorders>
            <w:shd w:val="clear" w:color="auto" w:fill="auto"/>
          </w:tcPr>
          <w:p w14:paraId="1D89CFF3" w14:textId="6A2AE21F" w:rsidR="00CC3EBB" w:rsidRPr="0030210E" w:rsidRDefault="005B5380" w:rsidP="00CC3EBB">
            <w:pPr>
              <w:rPr>
                <w:rFonts w:ascii="Verdana" w:eastAsia="Calibri" w:hAnsi="Verdana"/>
                <w:b/>
                <w:sz w:val="20"/>
                <w:szCs w:val="20"/>
                <w:lang w:eastAsia="en-US"/>
              </w:rPr>
            </w:pPr>
            <w:r>
              <w:rPr>
                <w:rFonts w:ascii="Verdana" w:eastAsia="Calibri" w:hAnsi="Verdana"/>
                <w:b/>
                <w:sz w:val="20"/>
                <w:szCs w:val="20"/>
                <w:lang w:eastAsia="en-US"/>
              </w:rPr>
              <w:t>GD-1</w:t>
            </w:r>
            <w:r w:rsidR="00D53CBE">
              <w:rPr>
                <w:rFonts w:ascii="Verdana" w:eastAsia="Calibri" w:hAnsi="Verdana"/>
                <w:b/>
                <w:sz w:val="20"/>
                <w:szCs w:val="20"/>
                <w:lang w:eastAsia="en-US"/>
              </w:rPr>
              <w:t>7</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4AFB6E20" w14:textId="6A710375" w:rsidR="00CC3EBB" w:rsidRPr="00334F8B" w:rsidRDefault="00CC3EBB" w:rsidP="005B5380">
            <w:pPr>
              <w:autoSpaceDE w:val="0"/>
              <w:autoSpaceDN w:val="0"/>
              <w:adjustRightInd w:val="0"/>
              <w:spacing w:after="160" w:line="259" w:lineRule="auto"/>
              <w:contextualSpacing/>
              <w:rPr>
                <w:rFonts w:ascii="Verdana" w:eastAsiaTheme="minorHAnsi" w:hAnsi="Verdana" w:cs="Verdana"/>
                <w:color w:val="000000"/>
                <w:sz w:val="20"/>
                <w:szCs w:val="20"/>
                <w:lang w:eastAsia="en-US"/>
              </w:rPr>
            </w:pPr>
            <w:r w:rsidRPr="00334F8B">
              <w:rPr>
                <w:rFonts w:ascii="Verdana" w:eastAsiaTheme="minorHAnsi" w:hAnsi="Verdana" w:cs="Verdana"/>
                <w:color w:val="000000"/>
                <w:sz w:val="20"/>
                <w:szCs w:val="20"/>
                <w:lang w:eastAsia="en-US"/>
              </w:rPr>
              <w:t xml:space="preserve">Inschrijver verklaart op de hoogte te zijn dat bij binnenkomst op locaties van de Opdrachtgever Personeel van Opdrachtnemer zich dient te legitimeren met een geldig legitimatiebewijs. En dient zich te conformeren aan het toegangsbeleid van de betreffende deelnemer. </w:t>
            </w:r>
          </w:p>
        </w:tc>
      </w:tr>
      <w:tr w:rsidR="00CC3EBB" w:rsidRPr="0030210E" w14:paraId="5290081F" w14:textId="77777777" w:rsidTr="005B5380">
        <w:trPr>
          <w:trHeight w:val="832"/>
        </w:trPr>
        <w:tc>
          <w:tcPr>
            <w:tcW w:w="945" w:type="dxa"/>
            <w:tcBorders>
              <w:top w:val="single" w:sz="4" w:space="0" w:color="auto"/>
              <w:left w:val="single" w:sz="4" w:space="0" w:color="auto"/>
              <w:bottom w:val="single" w:sz="4" w:space="0" w:color="auto"/>
              <w:right w:val="single" w:sz="4" w:space="0" w:color="auto"/>
            </w:tcBorders>
            <w:shd w:val="clear" w:color="auto" w:fill="auto"/>
          </w:tcPr>
          <w:p w14:paraId="14CA7DF1" w14:textId="18E19F55" w:rsidR="00CC3EBB" w:rsidRPr="0030210E" w:rsidRDefault="005B5380" w:rsidP="00CC3EBB">
            <w:pPr>
              <w:rPr>
                <w:rFonts w:ascii="Verdana" w:eastAsia="Calibri" w:hAnsi="Verdana"/>
                <w:b/>
                <w:sz w:val="20"/>
                <w:szCs w:val="20"/>
                <w:lang w:eastAsia="en-US"/>
              </w:rPr>
            </w:pPr>
            <w:r>
              <w:rPr>
                <w:rFonts w:ascii="Verdana" w:eastAsia="Calibri" w:hAnsi="Verdana"/>
                <w:b/>
                <w:sz w:val="20"/>
                <w:szCs w:val="20"/>
                <w:lang w:eastAsia="en-US"/>
              </w:rPr>
              <w:lastRenderedPageBreak/>
              <w:t>GD-1</w:t>
            </w:r>
            <w:r w:rsidR="00D53CBE">
              <w:rPr>
                <w:rFonts w:ascii="Verdana" w:eastAsia="Calibri" w:hAnsi="Verdana"/>
                <w:b/>
                <w:sz w:val="20"/>
                <w:szCs w:val="20"/>
                <w:lang w:eastAsia="en-US"/>
              </w:rPr>
              <w:t>8</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374E5141" w14:textId="63BFD6C1" w:rsidR="00CC3EBB" w:rsidRPr="00334F8B" w:rsidRDefault="00CC3EBB" w:rsidP="003F0DEB">
            <w:pPr>
              <w:autoSpaceDE w:val="0"/>
              <w:autoSpaceDN w:val="0"/>
              <w:adjustRightInd w:val="0"/>
              <w:spacing w:after="160" w:line="259" w:lineRule="auto"/>
              <w:contextualSpacing/>
              <w:rPr>
                <w:rFonts w:ascii="Verdana" w:eastAsiaTheme="minorHAnsi" w:hAnsi="Verdana" w:cs="Verdana"/>
                <w:color w:val="000000"/>
                <w:sz w:val="20"/>
                <w:szCs w:val="20"/>
                <w:lang w:eastAsia="en-US"/>
              </w:rPr>
            </w:pPr>
            <w:r w:rsidRPr="00334F8B">
              <w:rPr>
                <w:rFonts w:ascii="Verdana" w:eastAsiaTheme="minorHAnsi" w:hAnsi="Verdana" w:cs="Verdana"/>
                <w:color w:val="000000"/>
                <w:sz w:val="20"/>
                <w:szCs w:val="20"/>
                <w:lang w:eastAsia="en-US"/>
              </w:rPr>
              <w:t>Inschrijver zorgt bij de inzet van Personeel van Opdrachtnemer voor alle wettelijk vereiste documenten en registratie</w:t>
            </w:r>
            <w:r w:rsidR="005B5380">
              <w:rPr>
                <w:rFonts w:ascii="Verdana" w:eastAsiaTheme="minorHAnsi" w:hAnsi="Verdana" w:cs="Verdana"/>
                <w:color w:val="000000"/>
                <w:sz w:val="20"/>
                <w:szCs w:val="20"/>
                <w:lang w:eastAsia="en-US"/>
              </w:rPr>
              <w:t xml:space="preserve"> </w:t>
            </w:r>
            <w:r w:rsidRPr="00334F8B">
              <w:rPr>
                <w:rFonts w:ascii="Verdana" w:eastAsiaTheme="minorHAnsi" w:hAnsi="Verdana" w:cs="Verdana"/>
                <w:color w:val="000000"/>
                <w:sz w:val="20"/>
                <w:szCs w:val="20"/>
                <w:lang w:eastAsia="en-US"/>
              </w:rPr>
              <w:t xml:space="preserve">en stelt deze wanneer nodig ongevraagd aan de Opdrachtgever ter beschikking. </w:t>
            </w:r>
          </w:p>
        </w:tc>
      </w:tr>
      <w:tr w:rsidR="00CC3EBB" w:rsidRPr="0030210E" w14:paraId="66306F49" w14:textId="77777777" w:rsidTr="005B5380">
        <w:trPr>
          <w:trHeight w:val="2262"/>
        </w:trPr>
        <w:tc>
          <w:tcPr>
            <w:tcW w:w="945" w:type="dxa"/>
            <w:tcBorders>
              <w:top w:val="single" w:sz="4" w:space="0" w:color="auto"/>
              <w:left w:val="single" w:sz="4" w:space="0" w:color="auto"/>
              <w:bottom w:val="single" w:sz="4" w:space="0" w:color="auto"/>
              <w:right w:val="single" w:sz="4" w:space="0" w:color="auto"/>
            </w:tcBorders>
            <w:shd w:val="clear" w:color="auto" w:fill="auto"/>
          </w:tcPr>
          <w:p w14:paraId="237A3662" w14:textId="60CF7892" w:rsidR="00CC3EBB" w:rsidRPr="0030210E" w:rsidRDefault="005B5380" w:rsidP="00CC3EBB">
            <w:pPr>
              <w:rPr>
                <w:rFonts w:ascii="Verdana" w:eastAsia="Calibri" w:hAnsi="Verdana"/>
                <w:b/>
                <w:sz w:val="20"/>
                <w:szCs w:val="20"/>
                <w:lang w:eastAsia="en-US"/>
              </w:rPr>
            </w:pPr>
            <w:r>
              <w:rPr>
                <w:rFonts w:ascii="Verdana" w:eastAsia="Calibri" w:hAnsi="Verdana"/>
                <w:b/>
                <w:sz w:val="20"/>
                <w:szCs w:val="20"/>
                <w:lang w:eastAsia="en-US"/>
              </w:rPr>
              <w:t>GD-1</w:t>
            </w:r>
            <w:r w:rsidR="00D53CBE">
              <w:rPr>
                <w:rFonts w:ascii="Verdana" w:eastAsia="Calibri" w:hAnsi="Verdana"/>
                <w:b/>
                <w:sz w:val="20"/>
                <w:szCs w:val="20"/>
                <w:lang w:eastAsia="en-US"/>
              </w:rPr>
              <w:t>9</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28512D6" w14:textId="3F9148D6" w:rsidR="00CC3EBB" w:rsidRPr="00334F8B" w:rsidRDefault="00CC3EBB" w:rsidP="005B5380">
            <w:pPr>
              <w:spacing w:after="160" w:line="259" w:lineRule="auto"/>
              <w:contextualSpacing/>
              <w:rPr>
                <w:rFonts w:ascii="Verdana" w:eastAsiaTheme="minorHAnsi" w:hAnsi="Verdana" w:cstheme="minorBidi"/>
                <w:sz w:val="20"/>
                <w:szCs w:val="20"/>
                <w:lang w:eastAsia="en-US"/>
              </w:rPr>
            </w:pPr>
            <w:r w:rsidRPr="0023221B">
              <w:rPr>
                <w:rFonts w:ascii="Verdana" w:eastAsiaTheme="minorHAnsi" w:hAnsi="Verdana" w:cstheme="minorBidi"/>
                <w:sz w:val="20"/>
                <w:szCs w:val="20"/>
                <w:lang w:eastAsia="en-US"/>
              </w:rPr>
              <w:t xml:space="preserve">Indien Inschrijver op uitvragen vanuit Opdrachtgever twee maal achtereenvolgens gevraagde opdrachten niet naar tevredenheid uitvoert kan Inschrijver gevraagd worden om te komen met verbetervoorstellen t.b.v. adequate uitvoering conform opdracht. Bij het uitblijven van herstel wordt op strategisch niveau een overleg ingepland en wordt nogmaals verzocht tot herstel. Indien herstel achterwege blijft kan door </w:t>
            </w:r>
            <w:r w:rsidR="005B5380" w:rsidRPr="0023221B">
              <w:rPr>
                <w:rFonts w:ascii="Verdana" w:eastAsiaTheme="minorHAnsi" w:hAnsi="Verdana" w:cstheme="minorBidi"/>
                <w:sz w:val="20"/>
                <w:szCs w:val="20"/>
                <w:lang w:eastAsia="en-US"/>
              </w:rPr>
              <w:t>Opdrachtgever</w:t>
            </w:r>
            <w:r w:rsidRPr="0023221B">
              <w:rPr>
                <w:rFonts w:ascii="Verdana" w:eastAsiaTheme="minorHAnsi" w:hAnsi="Verdana" w:cstheme="minorBidi"/>
                <w:sz w:val="20"/>
                <w:szCs w:val="20"/>
                <w:lang w:eastAsia="en-US"/>
              </w:rPr>
              <w:t xml:space="preserve"> een formele ingebrekestellingprocedure worden opgestart met als gevolg een buiten rechte geheel of gedeeltelijke ontbinding van de Raamovereenkomst.</w:t>
            </w:r>
          </w:p>
        </w:tc>
      </w:tr>
    </w:tbl>
    <w:p w14:paraId="5A3F326F" w14:textId="25DB6C79" w:rsidR="009B02E3" w:rsidRDefault="009B02E3" w:rsidP="003730FE">
      <w:pPr>
        <w:rPr>
          <w:rFonts w:ascii="Verdana" w:hAnsi="Verdana"/>
          <w:sz w:val="20"/>
          <w:szCs w:val="20"/>
          <w:lang w:eastAsia="en-US"/>
        </w:rPr>
      </w:pPr>
    </w:p>
    <w:p w14:paraId="08C7B012" w14:textId="77777777" w:rsidR="00A75AA3" w:rsidRPr="00A75AA3" w:rsidRDefault="00A75AA3" w:rsidP="00A75AA3">
      <w:pPr>
        <w:kinsoku w:val="0"/>
        <w:overflowPunct w:val="0"/>
        <w:autoSpaceDE w:val="0"/>
        <w:autoSpaceDN w:val="0"/>
        <w:adjustRightInd w:val="0"/>
        <w:spacing w:before="11"/>
        <w:rPr>
          <w:rFonts w:ascii="Times New Roman" w:hAnsi="Times New Roman"/>
          <w:sz w:val="3"/>
          <w:szCs w:val="3"/>
        </w:rPr>
      </w:pPr>
    </w:p>
    <w:tbl>
      <w:tblPr>
        <w:tblW w:w="9072" w:type="dxa"/>
        <w:tblInd w:w="-5" w:type="dxa"/>
        <w:tblLayout w:type="fixed"/>
        <w:tblCellMar>
          <w:left w:w="0" w:type="dxa"/>
          <w:right w:w="0" w:type="dxa"/>
        </w:tblCellMar>
        <w:tblLook w:val="0000" w:firstRow="0" w:lastRow="0" w:firstColumn="0" w:lastColumn="0" w:noHBand="0" w:noVBand="0"/>
      </w:tblPr>
      <w:tblGrid>
        <w:gridCol w:w="993"/>
        <w:gridCol w:w="8079"/>
      </w:tblGrid>
      <w:tr w:rsidR="00A75AA3" w:rsidRPr="00A75AA3" w14:paraId="58A51B8F" w14:textId="77777777" w:rsidTr="005B5380">
        <w:trPr>
          <w:trHeight w:val="397"/>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6FBA6872" w14:textId="42916283" w:rsidR="00A75AA3" w:rsidRPr="00A75AA3" w:rsidRDefault="00A75AA3" w:rsidP="00A75AA3">
            <w:pPr>
              <w:kinsoku w:val="0"/>
              <w:overflowPunct w:val="0"/>
              <w:autoSpaceDE w:val="0"/>
              <w:autoSpaceDN w:val="0"/>
              <w:adjustRightInd w:val="0"/>
              <w:spacing w:before="1"/>
              <w:ind w:left="69"/>
              <w:rPr>
                <w:rFonts w:ascii="Verdana" w:hAnsi="Verdana" w:cs="Verdana"/>
                <w:b/>
                <w:bCs/>
                <w:sz w:val="18"/>
                <w:szCs w:val="18"/>
              </w:rPr>
            </w:pPr>
          </w:p>
        </w:tc>
        <w:tc>
          <w:tcPr>
            <w:tcW w:w="8079" w:type="dxa"/>
            <w:tcBorders>
              <w:top w:val="single" w:sz="4" w:space="0" w:color="auto"/>
              <w:left w:val="single" w:sz="4" w:space="0" w:color="auto"/>
              <w:bottom w:val="single" w:sz="4" w:space="0" w:color="auto"/>
              <w:right w:val="single" w:sz="4" w:space="0" w:color="auto"/>
            </w:tcBorders>
          </w:tcPr>
          <w:p w14:paraId="5948CB1E" w14:textId="552ACF26" w:rsidR="00A75AA3" w:rsidRPr="00334F8B" w:rsidRDefault="00A75AA3" w:rsidP="00A75AA3">
            <w:pPr>
              <w:kinsoku w:val="0"/>
              <w:overflowPunct w:val="0"/>
              <w:autoSpaceDE w:val="0"/>
              <w:autoSpaceDN w:val="0"/>
              <w:adjustRightInd w:val="0"/>
              <w:spacing w:before="2" w:line="250" w:lineRule="atLeast"/>
              <w:ind w:left="69" w:right="1076"/>
              <w:rPr>
                <w:rFonts w:ascii="Verdana" w:hAnsi="Verdana" w:cs="Verdana"/>
                <w:b/>
                <w:sz w:val="18"/>
                <w:szCs w:val="18"/>
              </w:rPr>
            </w:pPr>
            <w:r w:rsidRPr="00334F8B">
              <w:rPr>
                <w:rFonts w:ascii="Verdana" w:hAnsi="Verdana" w:cs="Verdana"/>
                <w:b/>
                <w:sz w:val="18"/>
                <w:szCs w:val="18"/>
              </w:rPr>
              <w:t>Communicatie en rapportage</w:t>
            </w:r>
          </w:p>
        </w:tc>
      </w:tr>
      <w:tr w:rsidR="005B5380" w:rsidRPr="00A75AA3" w14:paraId="345F3358" w14:textId="77777777" w:rsidTr="005B5380">
        <w:trPr>
          <w:trHeight w:val="1709"/>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555A2029" w14:textId="1B3F61EB"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Pr>
                <w:rFonts w:ascii="Verdana" w:hAnsi="Verdana" w:cs="Verdana"/>
                <w:b/>
                <w:bCs/>
                <w:sz w:val="18"/>
                <w:szCs w:val="18"/>
              </w:rPr>
              <w:t>CR-1</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7D90BAE7" w14:textId="30755600" w:rsidR="005B5380" w:rsidRPr="00334F8B" w:rsidRDefault="005D6C7A" w:rsidP="005D6C7A">
            <w:pPr>
              <w:autoSpaceDE w:val="0"/>
              <w:autoSpaceDN w:val="0"/>
              <w:adjustRightInd w:val="0"/>
              <w:spacing w:after="160" w:line="259" w:lineRule="auto"/>
              <w:ind w:left="3"/>
              <w:contextualSpacing/>
              <w:rPr>
                <w:rFonts w:ascii="Verdana" w:hAnsi="Verdana" w:cs="Verdana"/>
                <w:b/>
                <w:sz w:val="18"/>
                <w:szCs w:val="18"/>
              </w:rPr>
            </w:pPr>
            <w:r>
              <w:rPr>
                <w:rFonts w:ascii="Verdana" w:eastAsiaTheme="minorHAnsi" w:hAnsi="Verdana" w:cs="Verdana"/>
                <w:color w:val="000000"/>
                <w:sz w:val="20"/>
                <w:szCs w:val="20"/>
                <w:lang w:eastAsia="en-US"/>
              </w:rPr>
              <w:t xml:space="preserve"> </w:t>
            </w:r>
            <w:r w:rsidR="005B5380" w:rsidRPr="00334F8B">
              <w:rPr>
                <w:rFonts w:ascii="Verdana" w:eastAsiaTheme="minorHAnsi" w:hAnsi="Verdana" w:cs="Verdana"/>
                <w:color w:val="000000"/>
                <w:sz w:val="20"/>
                <w:szCs w:val="20"/>
                <w:lang w:eastAsia="en-US"/>
              </w:rPr>
              <w:t xml:space="preserve">Opdrachtgever acht het van belang dat er ten aanzien van de uitvoering van </w:t>
            </w:r>
            <w:r>
              <w:rPr>
                <w:rFonts w:ascii="Verdana" w:eastAsiaTheme="minorHAnsi" w:hAnsi="Verdana" w:cs="Verdana"/>
                <w:color w:val="000000"/>
                <w:sz w:val="20"/>
                <w:szCs w:val="20"/>
                <w:lang w:eastAsia="en-US"/>
              </w:rPr>
              <w:t xml:space="preserve"> </w:t>
            </w:r>
            <w:r>
              <w:rPr>
                <w:rFonts w:ascii="Verdana" w:eastAsiaTheme="minorHAnsi" w:hAnsi="Verdana" w:cs="Verdana"/>
                <w:color w:val="000000"/>
                <w:sz w:val="20"/>
                <w:szCs w:val="20"/>
                <w:lang w:eastAsia="en-US"/>
              </w:rPr>
              <w:br/>
              <w:t xml:space="preserve"> </w:t>
            </w:r>
            <w:r w:rsidR="005B5380" w:rsidRPr="00334F8B">
              <w:rPr>
                <w:rFonts w:ascii="Verdana" w:eastAsiaTheme="minorHAnsi" w:hAnsi="Verdana" w:cs="Verdana"/>
                <w:color w:val="000000"/>
                <w:sz w:val="20"/>
                <w:szCs w:val="20"/>
                <w:lang w:eastAsia="en-US"/>
              </w:rPr>
              <w:t xml:space="preserve">de overeenkomst een goede communicatiestructuur bestaat. Inschrijver zal </w:t>
            </w:r>
            <w:r>
              <w:rPr>
                <w:rFonts w:ascii="Verdana" w:eastAsiaTheme="minorHAnsi" w:hAnsi="Verdana" w:cs="Verdana"/>
                <w:color w:val="000000"/>
                <w:sz w:val="20"/>
                <w:szCs w:val="20"/>
                <w:lang w:eastAsia="en-US"/>
              </w:rPr>
              <w:t xml:space="preserve"> </w:t>
            </w:r>
            <w:r>
              <w:rPr>
                <w:rFonts w:ascii="Verdana" w:eastAsiaTheme="minorHAnsi" w:hAnsi="Verdana" w:cs="Verdana"/>
                <w:color w:val="000000"/>
                <w:sz w:val="20"/>
                <w:szCs w:val="20"/>
                <w:lang w:eastAsia="en-US"/>
              </w:rPr>
              <w:br/>
              <w:t xml:space="preserve"> </w:t>
            </w:r>
            <w:r w:rsidR="005B5380" w:rsidRPr="00334F8B">
              <w:rPr>
                <w:rFonts w:ascii="Verdana" w:eastAsiaTheme="minorHAnsi" w:hAnsi="Verdana" w:cs="Verdana"/>
                <w:color w:val="000000"/>
                <w:sz w:val="20"/>
                <w:szCs w:val="20"/>
                <w:lang w:eastAsia="en-US"/>
              </w:rPr>
              <w:t xml:space="preserve">voor de onderhavige aanbesteding één contactpersoon benoemen. Deze </w:t>
            </w:r>
            <w:r>
              <w:rPr>
                <w:rFonts w:ascii="Verdana" w:eastAsiaTheme="minorHAnsi" w:hAnsi="Verdana" w:cs="Verdana"/>
                <w:color w:val="000000"/>
                <w:sz w:val="20"/>
                <w:szCs w:val="20"/>
                <w:lang w:eastAsia="en-US"/>
              </w:rPr>
              <w:br/>
              <w:t xml:space="preserve"> </w:t>
            </w:r>
            <w:r w:rsidR="005B5380" w:rsidRPr="00334F8B">
              <w:rPr>
                <w:rFonts w:ascii="Verdana" w:eastAsiaTheme="minorHAnsi" w:hAnsi="Verdana" w:cs="Verdana"/>
                <w:color w:val="000000"/>
                <w:sz w:val="20"/>
                <w:szCs w:val="20"/>
                <w:lang w:eastAsia="en-US"/>
              </w:rPr>
              <w:t xml:space="preserve">contactpersoon is gemachtigd om afspraken te maken, die voor alle onder </w:t>
            </w:r>
            <w:r>
              <w:rPr>
                <w:rFonts w:ascii="Verdana" w:eastAsiaTheme="minorHAnsi" w:hAnsi="Verdana" w:cs="Verdana"/>
                <w:color w:val="000000"/>
                <w:sz w:val="20"/>
                <w:szCs w:val="20"/>
                <w:lang w:eastAsia="en-US"/>
              </w:rPr>
              <w:br/>
              <w:t xml:space="preserve"> </w:t>
            </w:r>
            <w:r w:rsidR="005B5380" w:rsidRPr="00334F8B">
              <w:rPr>
                <w:rFonts w:ascii="Verdana" w:eastAsiaTheme="minorHAnsi" w:hAnsi="Verdana" w:cs="Verdana"/>
                <w:color w:val="000000"/>
                <w:sz w:val="20"/>
                <w:szCs w:val="20"/>
                <w:lang w:eastAsia="en-US"/>
              </w:rPr>
              <w:t>Inschrijver vallende en deelnemende ondernemingen c.q. samenwerkings</w:t>
            </w:r>
            <w:r w:rsidR="004358CC">
              <w:rPr>
                <w:rFonts w:ascii="Verdana" w:eastAsiaTheme="minorHAnsi" w:hAnsi="Verdana" w:cs="Verdana"/>
                <w:color w:val="000000"/>
                <w:sz w:val="20"/>
                <w:szCs w:val="20"/>
                <w:lang w:eastAsia="en-US"/>
              </w:rPr>
              <w:t>-</w:t>
            </w:r>
            <w:r>
              <w:rPr>
                <w:rFonts w:ascii="Verdana" w:eastAsiaTheme="minorHAnsi" w:hAnsi="Verdana" w:cs="Verdana"/>
                <w:color w:val="000000"/>
                <w:sz w:val="20"/>
                <w:szCs w:val="20"/>
                <w:lang w:eastAsia="en-US"/>
              </w:rPr>
              <w:br/>
              <w:t xml:space="preserve"> </w:t>
            </w:r>
            <w:r w:rsidR="005B5380" w:rsidRPr="00334F8B">
              <w:rPr>
                <w:rFonts w:ascii="Verdana" w:eastAsiaTheme="minorHAnsi" w:hAnsi="Verdana" w:cs="Verdana"/>
                <w:color w:val="000000"/>
                <w:sz w:val="20"/>
                <w:szCs w:val="20"/>
                <w:lang w:eastAsia="en-US"/>
              </w:rPr>
              <w:t xml:space="preserve">verbanden rechtsgeldig zijn. </w:t>
            </w:r>
          </w:p>
        </w:tc>
      </w:tr>
      <w:tr w:rsidR="005B5380" w:rsidRPr="00A75AA3" w14:paraId="130F90E5" w14:textId="77777777" w:rsidTr="00281F20">
        <w:trPr>
          <w:trHeight w:val="826"/>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167F98B1" w14:textId="42861F52"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Pr>
                <w:rFonts w:ascii="Verdana" w:hAnsi="Verdana" w:cs="Verdana"/>
                <w:b/>
                <w:bCs/>
                <w:sz w:val="18"/>
                <w:szCs w:val="18"/>
              </w:rPr>
              <w:t>CR-2</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3811845C" w14:textId="00F6CF5F" w:rsidR="005B5380" w:rsidRPr="00334F8B" w:rsidRDefault="005B5380" w:rsidP="004358CC">
            <w:pPr>
              <w:kinsoku w:val="0"/>
              <w:overflowPunct w:val="0"/>
              <w:autoSpaceDE w:val="0"/>
              <w:autoSpaceDN w:val="0"/>
              <w:adjustRightInd w:val="0"/>
              <w:spacing w:before="2" w:line="250" w:lineRule="atLeast"/>
              <w:ind w:left="69" w:right="-11"/>
              <w:rPr>
                <w:rFonts w:ascii="Verdana" w:hAnsi="Verdana" w:cs="Verdana"/>
                <w:b/>
                <w:sz w:val="18"/>
                <w:szCs w:val="18"/>
              </w:rPr>
            </w:pPr>
            <w:r w:rsidRPr="0053574D">
              <w:rPr>
                <w:rFonts w:ascii="Verdana" w:eastAsiaTheme="minorHAnsi" w:hAnsi="Verdana" w:cs="Verdana"/>
                <w:color w:val="000000"/>
                <w:sz w:val="20"/>
                <w:szCs w:val="20"/>
                <w:lang w:eastAsia="en-US"/>
              </w:rPr>
              <w:t>Al naar gelang de behoefte van Opdrachtgever en</w:t>
            </w:r>
            <w:r w:rsidR="004358CC">
              <w:rPr>
                <w:rFonts w:ascii="Verdana" w:eastAsiaTheme="minorHAnsi" w:hAnsi="Verdana" w:cs="Verdana"/>
                <w:color w:val="000000"/>
                <w:sz w:val="20"/>
                <w:szCs w:val="20"/>
                <w:lang w:eastAsia="en-US"/>
              </w:rPr>
              <w:t>/</w:t>
            </w:r>
            <w:r w:rsidRPr="0053574D">
              <w:rPr>
                <w:rFonts w:ascii="Verdana" w:eastAsiaTheme="minorHAnsi" w:hAnsi="Verdana" w:cs="Verdana"/>
                <w:color w:val="000000"/>
                <w:sz w:val="20"/>
                <w:szCs w:val="20"/>
                <w:lang w:eastAsia="en-US"/>
              </w:rPr>
              <w:t xml:space="preserve">of </w:t>
            </w:r>
            <w:r w:rsidR="004358CC">
              <w:rPr>
                <w:rFonts w:ascii="Verdana" w:eastAsiaTheme="minorHAnsi" w:hAnsi="Verdana" w:cs="Verdana"/>
                <w:color w:val="000000"/>
                <w:sz w:val="20"/>
                <w:szCs w:val="20"/>
                <w:lang w:eastAsia="en-US"/>
              </w:rPr>
              <w:t>O</w:t>
            </w:r>
            <w:r w:rsidRPr="0053574D">
              <w:rPr>
                <w:rFonts w:ascii="Verdana" w:eastAsiaTheme="minorHAnsi" w:hAnsi="Verdana" w:cs="Verdana"/>
                <w:color w:val="000000"/>
                <w:sz w:val="20"/>
                <w:szCs w:val="20"/>
                <w:lang w:eastAsia="en-US"/>
              </w:rPr>
              <w:t xml:space="preserve">pdrachtnemer vindt een evaluatiegesprek plaats tussen een door de Opdrachtgever aangewezen </w:t>
            </w:r>
            <w:proofErr w:type="spellStart"/>
            <w:r w:rsidRPr="0053574D">
              <w:rPr>
                <w:rFonts w:ascii="Verdana" w:eastAsiaTheme="minorHAnsi" w:hAnsi="Verdana" w:cs="Verdana"/>
                <w:color w:val="000000"/>
                <w:sz w:val="20"/>
                <w:szCs w:val="20"/>
                <w:lang w:eastAsia="en-US"/>
              </w:rPr>
              <w:t>contactperso</w:t>
            </w:r>
            <w:proofErr w:type="spellEnd"/>
            <w:r w:rsidRPr="0053574D">
              <w:rPr>
                <w:rFonts w:ascii="Verdana" w:eastAsiaTheme="minorHAnsi" w:hAnsi="Verdana" w:cs="Verdana"/>
                <w:color w:val="000000"/>
                <w:sz w:val="20"/>
                <w:szCs w:val="20"/>
                <w:lang w:eastAsia="en-US"/>
              </w:rPr>
              <w:t xml:space="preserve">(o)n(en) en de contactpersoon van de Opdrachtnemer. </w:t>
            </w:r>
          </w:p>
        </w:tc>
      </w:tr>
      <w:tr w:rsidR="005B5380" w:rsidRPr="00A75AA3" w14:paraId="151DC4B4" w14:textId="77777777" w:rsidTr="003F0DEB">
        <w:trPr>
          <w:trHeight w:val="285"/>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1D7E6783" w14:textId="6908D21B"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Pr>
                <w:rFonts w:ascii="Verdana" w:hAnsi="Verdana" w:cs="Verdana"/>
                <w:b/>
                <w:bCs/>
                <w:sz w:val="18"/>
                <w:szCs w:val="18"/>
              </w:rPr>
              <w:t>CR-3</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1555BC19" w14:textId="0FC75F8B" w:rsidR="005B5380" w:rsidRPr="00334F8B" w:rsidRDefault="005B5380" w:rsidP="005B5380">
            <w:pPr>
              <w:kinsoku w:val="0"/>
              <w:overflowPunct w:val="0"/>
              <w:autoSpaceDE w:val="0"/>
              <w:autoSpaceDN w:val="0"/>
              <w:adjustRightInd w:val="0"/>
              <w:spacing w:before="2" w:line="250" w:lineRule="atLeast"/>
              <w:ind w:left="69"/>
              <w:rPr>
                <w:rFonts w:ascii="Verdana" w:hAnsi="Verdana" w:cs="Verdana"/>
                <w:b/>
                <w:sz w:val="18"/>
                <w:szCs w:val="18"/>
              </w:rPr>
            </w:pPr>
            <w:r w:rsidRPr="0053574D">
              <w:rPr>
                <w:rFonts w:ascii="Verdana" w:eastAsiaTheme="minorHAnsi" w:hAnsi="Verdana" w:cs="Verdana"/>
                <w:color w:val="000000"/>
                <w:sz w:val="20"/>
                <w:szCs w:val="20"/>
                <w:lang w:eastAsia="en-US"/>
              </w:rPr>
              <w:t xml:space="preserve">Op tactisch niveau vinden minimaal twee maal per jaar gesprekken plaats. </w:t>
            </w:r>
          </w:p>
        </w:tc>
      </w:tr>
      <w:tr w:rsidR="005B5380" w:rsidRPr="00A75AA3" w14:paraId="67ED9D82" w14:textId="77777777" w:rsidTr="005B5380">
        <w:trPr>
          <w:trHeight w:val="575"/>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6B93301B" w14:textId="071AA3B6"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Pr>
                <w:rFonts w:ascii="Verdana" w:hAnsi="Verdana" w:cs="Verdana"/>
                <w:b/>
                <w:bCs/>
                <w:sz w:val="18"/>
                <w:szCs w:val="18"/>
              </w:rPr>
              <w:t>CR-4</w:t>
            </w:r>
          </w:p>
        </w:tc>
        <w:tc>
          <w:tcPr>
            <w:tcW w:w="8079" w:type="dxa"/>
            <w:tcBorders>
              <w:top w:val="single" w:sz="4" w:space="0" w:color="auto"/>
              <w:left w:val="single" w:sz="4" w:space="0" w:color="auto"/>
              <w:bottom w:val="single" w:sz="4" w:space="0" w:color="auto"/>
              <w:right w:val="single" w:sz="4" w:space="0" w:color="auto"/>
            </w:tcBorders>
          </w:tcPr>
          <w:p w14:paraId="08A974AC" w14:textId="2D6DBB92" w:rsidR="005B5380" w:rsidRPr="00334F8B" w:rsidRDefault="005B5380" w:rsidP="005B5380">
            <w:pPr>
              <w:kinsoku w:val="0"/>
              <w:overflowPunct w:val="0"/>
              <w:autoSpaceDE w:val="0"/>
              <w:autoSpaceDN w:val="0"/>
              <w:adjustRightInd w:val="0"/>
              <w:spacing w:before="2" w:line="250" w:lineRule="atLeast"/>
              <w:ind w:left="69" w:right="-11"/>
              <w:rPr>
                <w:rFonts w:ascii="Verdana" w:eastAsiaTheme="minorHAnsi" w:hAnsi="Verdana" w:cstheme="minorBidi"/>
                <w:sz w:val="20"/>
                <w:szCs w:val="20"/>
                <w:lang w:eastAsia="en-US"/>
              </w:rPr>
            </w:pPr>
            <w:r w:rsidRPr="00334F8B">
              <w:rPr>
                <w:rFonts w:ascii="Verdana" w:eastAsiaTheme="minorHAnsi" w:hAnsi="Verdana" w:cstheme="minorBidi"/>
                <w:sz w:val="20"/>
                <w:szCs w:val="20"/>
                <w:lang w:eastAsia="en-US"/>
              </w:rPr>
              <w:t>Na gunning worden afspraken gemaakt over de door Opdrachtgever</w:t>
            </w:r>
            <w:r>
              <w:rPr>
                <w:rFonts w:ascii="Verdana" w:eastAsiaTheme="minorHAnsi" w:hAnsi="Verdana" w:cstheme="minorBidi"/>
                <w:sz w:val="20"/>
                <w:szCs w:val="20"/>
                <w:lang w:eastAsia="en-US"/>
              </w:rPr>
              <w:t xml:space="preserve"> </w:t>
            </w:r>
            <w:r w:rsidRPr="00334F8B">
              <w:rPr>
                <w:rFonts w:ascii="Verdana" w:eastAsiaTheme="minorHAnsi" w:hAnsi="Verdana" w:cstheme="minorBidi"/>
                <w:sz w:val="20"/>
                <w:szCs w:val="20"/>
                <w:lang w:eastAsia="en-US"/>
              </w:rPr>
              <w:t>gewenste rapportages op strategisch, tactisch en operationeel niveau.</w:t>
            </w:r>
          </w:p>
        </w:tc>
      </w:tr>
      <w:tr w:rsidR="005B5380" w:rsidRPr="00A75AA3" w14:paraId="3FB2D8C2" w14:textId="77777777" w:rsidTr="005B5380">
        <w:trPr>
          <w:trHeight w:val="838"/>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0688198D" w14:textId="0C79E0CF"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sidRPr="00A75AA3">
              <w:rPr>
                <w:rFonts w:ascii="Verdana" w:hAnsi="Verdana" w:cs="Verdana"/>
                <w:b/>
                <w:bCs/>
                <w:sz w:val="18"/>
                <w:szCs w:val="18"/>
              </w:rPr>
              <w:t>CR-</w:t>
            </w:r>
            <w:r>
              <w:rPr>
                <w:rFonts w:ascii="Verdana" w:hAnsi="Verdana" w:cs="Verdana"/>
                <w:b/>
                <w:bCs/>
                <w:sz w:val="18"/>
                <w:szCs w:val="18"/>
              </w:rPr>
              <w:t>5</w:t>
            </w:r>
          </w:p>
        </w:tc>
        <w:tc>
          <w:tcPr>
            <w:tcW w:w="8079" w:type="dxa"/>
            <w:tcBorders>
              <w:top w:val="single" w:sz="4" w:space="0" w:color="auto"/>
              <w:left w:val="single" w:sz="4" w:space="0" w:color="auto"/>
              <w:bottom w:val="single" w:sz="4" w:space="0" w:color="auto"/>
              <w:right w:val="single" w:sz="4" w:space="0" w:color="auto"/>
            </w:tcBorders>
          </w:tcPr>
          <w:p w14:paraId="2E48F384" w14:textId="375F404C" w:rsidR="005B5380" w:rsidRPr="00334F8B" w:rsidRDefault="005B5380" w:rsidP="005B5380">
            <w:pPr>
              <w:kinsoku w:val="0"/>
              <w:overflowPunct w:val="0"/>
              <w:autoSpaceDE w:val="0"/>
              <w:autoSpaceDN w:val="0"/>
              <w:adjustRightInd w:val="0"/>
              <w:spacing w:before="1"/>
              <w:ind w:left="69"/>
              <w:rPr>
                <w:rFonts w:ascii="Verdana" w:eastAsiaTheme="minorHAnsi" w:hAnsi="Verdana" w:cstheme="minorBidi"/>
                <w:sz w:val="20"/>
                <w:szCs w:val="20"/>
                <w:lang w:eastAsia="en-US"/>
              </w:rPr>
            </w:pPr>
            <w:r w:rsidRPr="00334F8B">
              <w:rPr>
                <w:rFonts w:ascii="Verdana" w:eastAsiaTheme="minorHAnsi" w:hAnsi="Verdana" w:cstheme="minorBidi"/>
                <w:sz w:val="20"/>
                <w:szCs w:val="20"/>
                <w:lang w:eastAsia="en-US"/>
              </w:rPr>
              <w:t>Indien de rapportages na rappellering herhaaldelijk niet of niet volledig worden</w:t>
            </w:r>
            <w:r>
              <w:rPr>
                <w:rFonts w:ascii="Verdana" w:eastAsiaTheme="minorHAnsi" w:hAnsi="Verdana" w:cstheme="minorBidi"/>
                <w:sz w:val="20"/>
                <w:szCs w:val="20"/>
                <w:lang w:eastAsia="en-US"/>
              </w:rPr>
              <w:t xml:space="preserve"> </w:t>
            </w:r>
            <w:r w:rsidRPr="00334F8B">
              <w:rPr>
                <w:rFonts w:ascii="Verdana" w:eastAsiaTheme="minorHAnsi" w:hAnsi="Verdana" w:cstheme="minorBidi"/>
                <w:sz w:val="20"/>
                <w:szCs w:val="20"/>
                <w:lang w:eastAsia="en-US"/>
              </w:rPr>
              <w:t xml:space="preserve">ingediend, wordt er schriftelijk verzocht tot verbetering en indien nodig een verbeterplan opgevraagd aan de </w:t>
            </w:r>
            <w:r>
              <w:rPr>
                <w:rFonts w:ascii="Verdana" w:eastAsiaTheme="minorHAnsi" w:hAnsi="Verdana" w:cstheme="minorBidi"/>
                <w:sz w:val="20"/>
                <w:szCs w:val="20"/>
                <w:lang w:eastAsia="en-US"/>
              </w:rPr>
              <w:t>Inschrijver</w:t>
            </w:r>
            <w:r w:rsidRPr="00334F8B">
              <w:rPr>
                <w:rFonts w:ascii="Verdana" w:eastAsiaTheme="minorHAnsi" w:hAnsi="Verdana" w:cstheme="minorBidi"/>
                <w:sz w:val="20"/>
                <w:szCs w:val="20"/>
                <w:lang w:eastAsia="en-US"/>
              </w:rPr>
              <w:t>.</w:t>
            </w:r>
          </w:p>
        </w:tc>
      </w:tr>
      <w:tr w:rsidR="005B5380" w:rsidRPr="00A75AA3" w14:paraId="20ED54A3" w14:textId="77777777" w:rsidTr="005B5380">
        <w:trPr>
          <w:trHeight w:val="1120"/>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511F18BC" w14:textId="5174A76F" w:rsidR="005B5380" w:rsidRPr="00A75AA3" w:rsidRDefault="005B5380" w:rsidP="005B5380">
            <w:pPr>
              <w:kinsoku w:val="0"/>
              <w:overflowPunct w:val="0"/>
              <w:autoSpaceDE w:val="0"/>
              <w:autoSpaceDN w:val="0"/>
              <w:adjustRightInd w:val="0"/>
              <w:spacing w:before="1"/>
              <w:ind w:left="69"/>
              <w:rPr>
                <w:rFonts w:ascii="Verdana" w:hAnsi="Verdana" w:cs="Verdana"/>
                <w:b/>
                <w:bCs/>
                <w:sz w:val="18"/>
                <w:szCs w:val="18"/>
              </w:rPr>
            </w:pPr>
            <w:r w:rsidRPr="00A75AA3">
              <w:rPr>
                <w:rFonts w:ascii="Verdana" w:hAnsi="Verdana" w:cs="Verdana"/>
                <w:b/>
                <w:bCs/>
                <w:sz w:val="18"/>
                <w:szCs w:val="18"/>
              </w:rPr>
              <w:t>CR-</w:t>
            </w:r>
            <w:r>
              <w:rPr>
                <w:rFonts w:ascii="Verdana" w:hAnsi="Verdana" w:cs="Verdana"/>
                <w:b/>
                <w:bCs/>
                <w:sz w:val="18"/>
                <w:szCs w:val="18"/>
              </w:rPr>
              <w:t>6</w:t>
            </w:r>
          </w:p>
        </w:tc>
        <w:tc>
          <w:tcPr>
            <w:tcW w:w="8079" w:type="dxa"/>
            <w:tcBorders>
              <w:top w:val="single" w:sz="4" w:space="0" w:color="auto"/>
              <w:left w:val="single" w:sz="4" w:space="0" w:color="auto"/>
              <w:bottom w:val="single" w:sz="4" w:space="0" w:color="auto"/>
              <w:right w:val="single" w:sz="4" w:space="0" w:color="auto"/>
            </w:tcBorders>
          </w:tcPr>
          <w:p w14:paraId="3104D1B2" w14:textId="7108E70F" w:rsidR="005B5380" w:rsidRPr="00A75AA3" w:rsidRDefault="005B5380" w:rsidP="005B5380">
            <w:pPr>
              <w:spacing w:after="160" w:line="259" w:lineRule="auto"/>
              <w:ind w:left="69"/>
              <w:contextualSpacing/>
              <w:rPr>
                <w:rFonts w:ascii="Verdana" w:hAnsi="Verdana" w:cs="Verdana"/>
                <w:sz w:val="18"/>
                <w:szCs w:val="18"/>
              </w:rPr>
            </w:pPr>
            <w:r w:rsidRPr="00334F8B">
              <w:rPr>
                <w:rFonts w:ascii="Verdana" w:eastAsiaTheme="minorHAnsi" w:hAnsi="Verdana" w:cstheme="minorBidi"/>
                <w:sz w:val="20"/>
                <w:szCs w:val="20"/>
                <w:lang w:eastAsia="en-US"/>
              </w:rPr>
              <w:t xml:space="preserve">Inschrijver levert maandelijks aan het begin van de maand een digitale factuur van de voorgaande maand, met daarbij een verantwoording per betrokken medewerker van het aantal bestede uren, uurtarief en onderwerp(en) waar aan is gewerkt. </w:t>
            </w:r>
          </w:p>
        </w:tc>
      </w:tr>
      <w:tr w:rsidR="005B5380" w:rsidRPr="00A75AA3" w14:paraId="234AD26F" w14:textId="77777777" w:rsidTr="003F0DEB">
        <w:trPr>
          <w:trHeight w:val="1544"/>
        </w:trPr>
        <w:tc>
          <w:tcPr>
            <w:tcW w:w="993" w:type="dxa"/>
            <w:tcBorders>
              <w:top w:val="single" w:sz="4" w:space="0" w:color="000000"/>
              <w:left w:val="single" w:sz="4" w:space="0" w:color="000000"/>
              <w:bottom w:val="single" w:sz="4" w:space="0" w:color="000000"/>
              <w:right w:val="single" w:sz="4" w:space="0" w:color="auto"/>
            </w:tcBorders>
            <w:shd w:val="clear" w:color="auto" w:fill="auto"/>
          </w:tcPr>
          <w:p w14:paraId="7F7ECF8B" w14:textId="1EAD6EEC" w:rsidR="005B5380" w:rsidRPr="005B5380" w:rsidRDefault="005B5380" w:rsidP="005B5380">
            <w:pPr>
              <w:kinsoku w:val="0"/>
              <w:overflowPunct w:val="0"/>
              <w:autoSpaceDE w:val="0"/>
              <w:autoSpaceDN w:val="0"/>
              <w:adjustRightInd w:val="0"/>
              <w:spacing w:before="1"/>
              <w:ind w:left="69"/>
              <w:rPr>
                <w:rFonts w:ascii="Verdana" w:eastAsiaTheme="minorHAnsi" w:hAnsi="Verdana" w:cstheme="minorBidi"/>
                <w:b/>
                <w:sz w:val="20"/>
                <w:szCs w:val="20"/>
                <w:lang w:eastAsia="en-US"/>
              </w:rPr>
            </w:pPr>
            <w:r w:rsidRPr="005B5380">
              <w:rPr>
                <w:rFonts w:ascii="Verdana" w:eastAsiaTheme="minorHAnsi" w:hAnsi="Verdana" w:cstheme="minorBidi"/>
                <w:b/>
                <w:sz w:val="20"/>
                <w:szCs w:val="20"/>
                <w:lang w:eastAsia="en-US"/>
              </w:rPr>
              <w:t>CR-</w:t>
            </w:r>
            <w:r>
              <w:rPr>
                <w:rFonts w:ascii="Verdana" w:eastAsiaTheme="minorHAnsi" w:hAnsi="Verdana" w:cstheme="minorBidi"/>
                <w:b/>
                <w:sz w:val="20"/>
                <w:szCs w:val="20"/>
                <w:lang w:eastAsia="en-US"/>
              </w:rPr>
              <w:t>7</w:t>
            </w:r>
          </w:p>
        </w:tc>
        <w:tc>
          <w:tcPr>
            <w:tcW w:w="8079" w:type="dxa"/>
            <w:tcBorders>
              <w:top w:val="single" w:sz="4" w:space="0" w:color="auto"/>
              <w:left w:val="single" w:sz="4" w:space="0" w:color="auto"/>
              <w:bottom w:val="single" w:sz="4" w:space="0" w:color="auto"/>
              <w:right w:val="single" w:sz="4" w:space="0" w:color="auto"/>
            </w:tcBorders>
          </w:tcPr>
          <w:p w14:paraId="4720917C" w14:textId="5DF1E9B8" w:rsidR="005B5380" w:rsidRPr="005B5380" w:rsidRDefault="004358CC" w:rsidP="004358CC">
            <w:pPr>
              <w:ind w:left="3"/>
              <w:rPr>
                <w:rFonts w:ascii="Verdana" w:eastAsiaTheme="minorHAnsi" w:hAnsi="Verdana" w:cstheme="minorBidi"/>
                <w:sz w:val="20"/>
                <w:szCs w:val="20"/>
                <w:lang w:eastAsia="en-US"/>
              </w:rPr>
            </w:pPr>
            <w:r>
              <w:rPr>
                <w:rFonts w:ascii="Verdana" w:eastAsiaTheme="minorHAnsi" w:hAnsi="Verdana" w:cstheme="minorBidi"/>
                <w:sz w:val="20"/>
                <w:szCs w:val="20"/>
                <w:lang w:eastAsia="en-US"/>
              </w:rPr>
              <w:t xml:space="preserve"> </w:t>
            </w:r>
            <w:r w:rsidR="005B5380" w:rsidRPr="005B5380">
              <w:rPr>
                <w:rFonts w:ascii="Verdana" w:eastAsiaTheme="minorHAnsi" w:hAnsi="Verdana" w:cstheme="minorBidi"/>
                <w:sz w:val="20"/>
                <w:szCs w:val="20"/>
                <w:lang w:eastAsia="en-US"/>
              </w:rPr>
              <w:t>Facturering</w:t>
            </w:r>
            <w:r w:rsidR="005B5380">
              <w:rPr>
                <w:rFonts w:ascii="Verdana" w:eastAsiaTheme="minorHAnsi" w:hAnsi="Verdana" w:cstheme="minorBidi"/>
                <w:sz w:val="20"/>
                <w:szCs w:val="20"/>
                <w:lang w:eastAsia="en-US"/>
              </w:rPr>
              <w:t xml:space="preserve"> door Opdrachtnemer vindt op basis van</w:t>
            </w:r>
            <w:r w:rsidR="005B5380" w:rsidRPr="005B5380">
              <w:rPr>
                <w:rFonts w:ascii="Verdana" w:eastAsiaTheme="minorHAnsi" w:hAnsi="Verdana" w:cstheme="minorBidi"/>
                <w:sz w:val="20"/>
                <w:szCs w:val="20"/>
                <w:lang w:eastAsia="en-US"/>
              </w:rPr>
              <w:t xml:space="preserve"> nacalculatie plaats</w:t>
            </w:r>
            <w:r w:rsidR="005B5380">
              <w:rPr>
                <w:rFonts w:ascii="Verdana" w:eastAsiaTheme="minorHAnsi" w:hAnsi="Verdana" w:cstheme="minorBidi"/>
                <w:sz w:val="20"/>
                <w:szCs w:val="20"/>
                <w:lang w:eastAsia="en-US"/>
              </w:rPr>
              <w:t>.</w:t>
            </w:r>
            <w:r w:rsidR="005B5380" w:rsidRPr="005B5380">
              <w:rPr>
                <w:rFonts w:ascii="Verdana" w:eastAsiaTheme="minorHAnsi" w:hAnsi="Verdana" w:cstheme="minorBidi"/>
                <w:sz w:val="20"/>
                <w:szCs w:val="20"/>
                <w:lang w:eastAsia="en-US"/>
              </w:rPr>
              <w:t xml:space="preserve"> </w:t>
            </w:r>
            <w:r>
              <w:rPr>
                <w:rFonts w:ascii="Verdana" w:eastAsiaTheme="minorHAnsi" w:hAnsi="Verdana" w:cstheme="minorBidi"/>
                <w:sz w:val="20"/>
                <w:szCs w:val="20"/>
                <w:lang w:eastAsia="en-US"/>
              </w:rPr>
              <w:t xml:space="preserve"> </w:t>
            </w:r>
            <w:r>
              <w:rPr>
                <w:rFonts w:ascii="Verdana" w:eastAsiaTheme="minorHAnsi" w:hAnsi="Verdana" w:cstheme="minorBidi"/>
                <w:sz w:val="20"/>
                <w:szCs w:val="20"/>
                <w:lang w:eastAsia="en-US"/>
              </w:rPr>
              <w:br/>
              <w:t xml:space="preserve"> </w:t>
            </w:r>
            <w:r w:rsidR="005B5380">
              <w:rPr>
                <w:rFonts w:ascii="Verdana" w:eastAsiaTheme="minorHAnsi" w:hAnsi="Verdana" w:cstheme="minorBidi"/>
                <w:sz w:val="20"/>
                <w:szCs w:val="20"/>
                <w:lang w:eastAsia="en-US"/>
              </w:rPr>
              <w:t xml:space="preserve">Opdrachtnemer </w:t>
            </w:r>
            <w:r w:rsidR="005B5380" w:rsidRPr="005B5380">
              <w:rPr>
                <w:rFonts w:ascii="Verdana" w:eastAsiaTheme="minorHAnsi" w:hAnsi="Verdana" w:cstheme="minorBidi"/>
                <w:sz w:val="20"/>
                <w:szCs w:val="20"/>
                <w:lang w:eastAsia="en-US"/>
              </w:rPr>
              <w:t>specificeert en factureert in door Opdrachtgever</w:t>
            </w:r>
          </w:p>
          <w:p w14:paraId="34053432" w14:textId="01B6E4BE" w:rsidR="003F0DEB" w:rsidRPr="00334F8B" w:rsidRDefault="005B5380" w:rsidP="003F0DEB">
            <w:pPr>
              <w:ind w:left="144" w:right="130"/>
              <w:rPr>
                <w:rFonts w:ascii="Verdana" w:eastAsiaTheme="minorHAnsi" w:hAnsi="Verdana" w:cstheme="minorBidi"/>
                <w:sz w:val="20"/>
                <w:szCs w:val="20"/>
                <w:lang w:eastAsia="en-US"/>
              </w:rPr>
            </w:pPr>
            <w:r w:rsidRPr="005B5380">
              <w:rPr>
                <w:rFonts w:ascii="Verdana" w:eastAsiaTheme="minorHAnsi" w:hAnsi="Verdana" w:cstheme="minorBidi"/>
                <w:sz w:val="20"/>
                <w:szCs w:val="20"/>
                <w:lang w:eastAsia="en-US"/>
              </w:rPr>
              <w:t>eventueel nader aangegeven vorm. In de factuur doet Opdrachtnemer opgave van het aantal en de data van de werkelijk en noodzakelijk bestede dagen</w:t>
            </w:r>
            <w:r>
              <w:rPr>
                <w:rFonts w:ascii="Verdana" w:eastAsiaTheme="minorHAnsi" w:hAnsi="Verdana" w:cstheme="minorBidi"/>
                <w:sz w:val="20"/>
                <w:szCs w:val="20"/>
                <w:lang w:eastAsia="en-US"/>
              </w:rPr>
              <w:t xml:space="preserve"> </w:t>
            </w:r>
            <w:r w:rsidRPr="005B5380">
              <w:rPr>
                <w:rFonts w:ascii="Verdana" w:eastAsiaTheme="minorHAnsi" w:hAnsi="Verdana" w:cstheme="minorBidi"/>
                <w:sz w:val="20"/>
                <w:szCs w:val="20"/>
                <w:lang w:eastAsia="en-US"/>
              </w:rPr>
              <w:t>of uren, waarbij Opdrachtnemer een korte omschrijving van de verrichte werkzaamheden geeft</w:t>
            </w:r>
            <w:r w:rsidR="003F0DEB">
              <w:rPr>
                <w:rFonts w:ascii="Verdana" w:eastAsiaTheme="minorHAnsi" w:hAnsi="Verdana" w:cstheme="minorBidi"/>
                <w:sz w:val="20"/>
                <w:szCs w:val="20"/>
                <w:lang w:eastAsia="en-US"/>
              </w:rPr>
              <w:t>.</w:t>
            </w:r>
          </w:p>
          <w:p w14:paraId="3EECF39E" w14:textId="75643BC4" w:rsidR="005B5380" w:rsidRPr="00334F8B" w:rsidRDefault="005B5380" w:rsidP="00281F20">
            <w:pPr>
              <w:ind w:left="144"/>
              <w:rPr>
                <w:rFonts w:ascii="Verdana" w:eastAsiaTheme="minorHAnsi" w:hAnsi="Verdana" w:cstheme="minorBidi"/>
                <w:sz w:val="20"/>
                <w:szCs w:val="20"/>
                <w:lang w:eastAsia="en-US"/>
              </w:rPr>
            </w:pPr>
          </w:p>
        </w:tc>
      </w:tr>
    </w:tbl>
    <w:p w14:paraId="550CE174" w14:textId="3B582A7B" w:rsidR="00A75AA3" w:rsidRDefault="00A75AA3" w:rsidP="003730FE">
      <w:pPr>
        <w:rPr>
          <w:rFonts w:ascii="Verdana" w:hAnsi="Verdana"/>
          <w:sz w:val="20"/>
          <w:szCs w:val="20"/>
          <w:lang w:eastAsia="en-US"/>
        </w:rPr>
      </w:pPr>
    </w:p>
    <w:p w14:paraId="40627A43" w14:textId="049A37BE" w:rsidR="00C269EB" w:rsidRDefault="00C269EB" w:rsidP="003730FE">
      <w:pPr>
        <w:rPr>
          <w:rFonts w:ascii="Verdana" w:hAnsi="Verdana"/>
          <w:sz w:val="20"/>
          <w:szCs w:val="20"/>
          <w:lang w:eastAsia="en-US"/>
        </w:rPr>
      </w:pPr>
    </w:p>
    <w:p w14:paraId="2B591EBC" w14:textId="1607B1D6" w:rsidR="00C269EB" w:rsidRDefault="00C269EB" w:rsidP="003730FE">
      <w:pPr>
        <w:rPr>
          <w:rFonts w:ascii="Verdana" w:hAnsi="Verdana"/>
          <w:sz w:val="20"/>
          <w:szCs w:val="20"/>
          <w:lang w:eastAsia="en-US"/>
        </w:rPr>
      </w:pPr>
    </w:p>
    <w:p w14:paraId="403E2C12" w14:textId="51827DF5" w:rsidR="00C269EB" w:rsidRDefault="00C269EB" w:rsidP="003730FE">
      <w:pPr>
        <w:rPr>
          <w:rFonts w:ascii="Verdana" w:hAnsi="Verdana"/>
          <w:sz w:val="20"/>
          <w:szCs w:val="20"/>
          <w:lang w:eastAsia="en-US"/>
        </w:rPr>
      </w:pPr>
    </w:p>
    <w:p w14:paraId="16270A2E" w14:textId="15A9F1D2" w:rsidR="00C269EB" w:rsidRDefault="00C269EB" w:rsidP="003730FE">
      <w:pPr>
        <w:rPr>
          <w:rFonts w:ascii="Verdana" w:hAnsi="Verdana"/>
          <w:sz w:val="20"/>
          <w:szCs w:val="20"/>
          <w:lang w:eastAsia="en-US"/>
        </w:rPr>
      </w:pPr>
    </w:p>
    <w:p w14:paraId="33AEBCF6" w14:textId="08EC1522" w:rsidR="00C269EB" w:rsidRDefault="00C269EB" w:rsidP="003730FE">
      <w:pPr>
        <w:rPr>
          <w:rFonts w:ascii="Verdana" w:hAnsi="Verdana"/>
          <w:sz w:val="20"/>
          <w:szCs w:val="20"/>
          <w:lang w:eastAsia="en-US"/>
        </w:rPr>
      </w:pPr>
    </w:p>
    <w:p w14:paraId="63F35FCA" w14:textId="541A26A5" w:rsidR="00C269EB" w:rsidRDefault="00C269EB" w:rsidP="003730FE">
      <w:pPr>
        <w:rPr>
          <w:rFonts w:ascii="Verdana" w:hAnsi="Verdana"/>
          <w:sz w:val="20"/>
          <w:szCs w:val="20"/>
          <w:lang w:eastAsia="en-US"/>
        </w:rPr>
      </w:pPr>
    </w:p>
    <w:p w14:paraId="0A4957D2" w14:textId="77777777" w:rsidR="00C269EB" w:rsidRPr="0030210E" w:rsidRDefault="00C269EB" w:rsidP="003730FE">
      <w:pPr>
        <w:rPr>
          <w:rFonts w:ascii="Verdana" w:hAnsi="Verdana"/>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116"/>
      </w:tblGrid>
      <w:tr w:rsidR="002048A1" w:rsidRPr="0030210E" w14:paraId="421A9307" w14:textId="77777777" w:rsidTr="002048A1">
        <w:tc>
          <w:tcPr>
            <w:tcW w:w="946" w:type="dxa"/>
            <w:shd w:val="clear" w:color="auto" w:fill="auto"/>
          </w:tcPr>
          <w:p w14:paraId="64E4A9D5" w14:textId="77777777" w:rsidR="002048A1" w:rsidRPr="00A75AA3" w:rsidRDefault="002048A1" w:rsidP="006343A8">
            <w:pPr>
              <w:rPr>
                <w:rFonts w:ascii="Verdana" w:eastAsia="Calibri" w:hAnsi="Verdana"/>
                <w:b/>
                <w:sz w:val="20"/>
                <w:szCs w:val="20"/>
                <w:lang w:eastAsia="en-US"/>
              </w:rPr>
            </w:pPr>
          </w:p>
        </w:tc>
        <w:tc>
          <w:tcPr>
            <w:tcW w:w="8116" w:type="dxa"/>
            <w:shd w:val="clear" w:color="auto" w:fill="auto"/>
          </w:tcPr>
          <w:p w14:paraId="33543FA6" w14:textId="08CD2710" w:rsidR="002048A1" w:rsidRPr="00A75AA3" w:rsidRDefault="002048A1" w:rsidP="006343A8">
            <w:pPr>
              <w:rPr>
                <w:rFonts w:ascii="Verdana" w:eastAsia="Calibri" w:hAnsi="Verdana"/>
                <w:b/>
                <w:sz w:val="20"/>
                <w:szCs w:val="20"/>
                <w:lang w:eastAsia="en-US"/>
              </w:rPr>
            </w:pPr>
            <w:r w:rsidRPr="00A75AA3">
              <w:rPr>
                <w:rFonts w:ascii="Verdana" w:eastAsia="Calibri" w:hAnsi="Verdana"/>
                <w:b/>
                <w:sz w:val="20"/>
                <w:szCs w:val="20"/>
                <w:lang w:eastAsia="en-US"/>
              </w:rPr>
              <w:t>Eisen m.b.t. de gevraagde kennis en ervaring</w:t>
            </w:r>
          </w:p>
        </w:tc>
      </w:tr>
      <w:tr w:rsidR="002048A1" w:rsidRPr="0030210E" w14:paraId="6FB7E9F2" w14:textId="77777777" w:rsidTr="004358CC">
        <w:trPr>
          <w:trHeight w:val="5210"/>
        </w:trPr>
        <w:tc>
          <w:tcPr>
            <w:tcW w:w="946" w:type="dxa"/>
            <w:shd w:val="clear" w:color="auto" w:fill="auto"/>
          </w:tcPr>
          <w:p w14:paraId="10875793" w14:textId="5F4E88F3" w:rsidR="002048A1" w:rsidRPr="0030210E" w:rsidRDefault="000B5E29" w:rsidP="006343A8">
            <w:pPr>
              <w:rPr>
                <w:rFonts w:ascii="Verdana" w:eastAsia="Calibri" w:hAnsi="Verdana"/>
                <w:b/>
                <w:sz w:val="20"/>
                <w:szCs w:val="20"/>
                <w:lang w:eastAsia="en-US"/>
              </w:rPr>
            </w:pPr>
            <w:r w:rsidRPr="0030210E">
              <w:rPr>
                <w:rFonts w:ascii="Verdana" w:eastAsia="Calibri" w:hAnsi="Verdana"/>
                <w:b/>
                <w:sz w:val="20"/>
                <w:szCs w:val="20"/>
                <w:lang w:eastAsia="en-US"/>
              </w:rPr>
              <w:t>KE</w:t>
            </w:r>
            <w:r w:rsidR="002048A1" w:rsidRPr="0030210E">
              <w:rPr>
                <w:rFonts w:ascii="Verdana" w:eastAsia="Calibri" w:hAnsi="Verdana"/>
                <w:b/>
                <w:sz w:val="20"/>
                <w:szCs w:val="20"/>
                <w:lang w:eastAsia="en-US"/>
              </w:rPr>
              <w:t>-1</w:t>
            </w:r>
          </w:p>
        </w:tc>
        <w:tc>
          <w:tcPr>
            <w:tcW w:w="8116" w:type="dxa"/>
            <w:shd w:val="clear" w:color="auto" w:fill="auto"/>
          </w:tcPr>
          <w:p w14:paraId="30D50E26" w14:textId="06416A86" w:rsidR="0030210E" w:rsidRPr="00A75AA3" w:rsidRDefault="002048A1" w:rsidP="006343A8">
            <w:pPr>
              <w:rPr>
                <w:rFonts w:ascii="Verdana" w:hAnsi="Verdana"/>
                <w:sz w:val="20"/>
                <w:szCs w:val="20"/>
              </w:rPr>
            </w:pPr>
            <w:r w:rsidRPr="00A75AA3">
              <w:rPr>
                <w:rFonts w:ascii="Verdana" w:hAnsi="Verdana"/>
                <w:sz w:val="20"/>
                <w:szCs w:val="20"/>
              </w:rPr>
              <w:t>Functieprofielen</w:t>
            </w:r>
            <w:r w:rsidR="004358CC">
              <w:rPr>
                <w:rFonts w:ascii="Verdana" w:hAnsi="Verdana"/>
                <w:sz w:val="20"/>
                <w:szCs w:val="20"/>
              </w:rPr>
              <w:t xml:space="preserve"> van in het door Opdrachtnemer in te zetten personeel</w:t>
            </w:r>
            <w:r w:rsidR="007E4DDE" w:rsidRPr="00A75AA3">
              <w:rPr>
                <w:rFonts w:ascii="Verdana" w:hAnsi="Verdana"/>
                <w:sz w:val="20"/>
                <w:szCs w:val="20"/>
              </w:rPr>
              <w:t>:</w:t>
            </w:r>
          </w:p>
          <w:p w14:paraId="284020B8" w14:textId="6E42E993" w:rsidR="0030210E" w:rsidRPr="00334F8B" w:rsidRDefault="0030210E" w:rsidP="006343A8">
            <w:pPr>
              <w:rPr>
                <w:rFonts w:ascii="Verdana" w:hAnsi="Verdana"/>
                <w:sz w:val="20"/>
                <w:szCs w:val="20"/>
              </w:rPr>
            </w:pPr>
            <w:r w:rsidRPr="00334F8B">
              <w:rPr>
                <w:rFonts w:ascii="Verdana" w:hAnsi="Verdana"/>
                <w:sz w:val="20"/>
                <w:szCs w:val="20"/>
              </w:rPr>
              <w:t>-</w:t>
            </w:r>
            <w:r w:rsidR="007E4DDE" w:rsidRPr="00334F8B">
              <w:rPr>
                <w:rFonts w:ascii="Verdana" w:hAnsi="Verdana"/>
                <w:sz w:val="20"/>
                <w:szCs w:val="20"/>
              </w:rPr>
              <w:t xml:space="preserve"> Senior medewerker heeft meer dan 5 jaar </w:t>
            </w:r>
            <w:r w:rsidRPr="00334F8B">
              <w:rPr>
                <w:rFonts w:ascii="Verdana" w:hAnsi="Verdana"/>
                <w:sz w:val="20"/>
                <w:szCs w:val="20"/>
              </w:rPr>
              <w:t xml:space="preserve">aantoonbare </w:t>
            </w:r>
            <w:r w:rsidR="007E4DDE" w:rsidRPr="00334F8B">
              <w:rPr>
                <w:rFonts w:ascii="Verdana" w:hAnsi="Verdana"/>
                <w:sz w:val="20"/>
                <w:szCs w:val="20"/>
              </w:rPr>
              <w:t xml:space="preserve">ervaring in advisering van technisch complexe bedrijven in </w:t>
            </w:r>
            <w:r w:rsidR="00B468D0">
              <w:rPr>
                <w:rFonts w:ascii="Verdana" w:hAnsi="Verdana"/>
                <w:sz w:val="20"/>
                <w:szCs w:val="20"/>
              </w:rPr>
              <w:t>zware</w:t>
            </w:r>
            <w:r w:rsidR="007E4DDE" w:rsidRPr="00334F8B">
              <w:rPr>
                <w:rFonts w:ascii="Verdana" w:hAnsi="Verdana"/>
                <w:sz w:val="20"/>
                <w:szCs w:val="20"/>
              </w:rPr>
              <w:t xml:space="preserve"> industrie</w:t>
            </w:r>
            <w:r w:rsidR="00597CE3">
              <w:rPr>
                <w:rFonts w:ascii="Verdana" w:hAnsi="Verdana"/>
                <w:sz w:val="20"/>
                <w:szCs w:val="20"/>
              </w:rPr>
              <w:t xml:space="preserve"> en </w:t>
            </w:r>
            <w:r w:rsidR="00597CE3" w:rsidRPr="00597CE3">
              <w:rPr>
                <w:rFonts w:ascii="Verdana" w:hAnsi="Verdana"/>
                <w:sz w:val="20"/>
                <w:szCs w:val="20"/>
              </w:rPr>
              <w:t>universitair/hbo niveau in procestechnologie, chemie of vergelijkbare opleiding (</w:t>
            </w:r>
            <w:proofErr w:type="spellStart"/>
            <w:r w:rsidR="00597CE3" w:rsidRPr="00597CE3">
              <w:rPr>
                <w:rFonts w:ascii="Verdana" w:hAnsi="Verdana"/>
                <w:sz w:val="20"/>
                <w:szCs w:val="20"/>
              </w:rPr>
              <w:t>beta</w:t>
            </w:r>
            <w:proofErr w:type="spellEnd"/>
            <w:r w:rsidR="00597CE3" w:rsidRPr="00597CE3">
              <w:rPr>
                <w:rFonts w:ascii="Verdana" w:hAnsi="Verdana"/>
                <w:sz w:val="20"/>
                <w:szCs w:val="20"/>
              </w:rPr>
              <w:t>/techniek) met succes afgerond.</w:t>
            </w:r>
            <w:r w:rsidR="00597CE3">
              <w:rPr>
                <w:rFonts w:ascii="Verdana" w:eastAsia="Calibri" w:hAnsi="Verdana"/>
                <w:sz w:val="20"/>
                <w:szCs w:val="20"/>
                <w:lang w:eastAsia="en-US"/>
              </w:rPr>
              <w:t xml:space="preserve"> Van s</w:t>
            </w:r>
            <w:r w:rsidR="00597CE3" w:rsidRPr="00A75AA3">
              <w:rPr>
                <w:rFonts w:ascii="Verdana" w:eastAsia="Calibri" w:hAnsi="Verdana"/>
                <w:sz w:val="20"/>
                <w:szCs w:val="20"/>
                <w:lang w:eastAsia="en-US"/>
              </w:rPr>
              <w:t>enior medewerker</w:t>
            </w:r>
            <w:r w:rsidR="00597CE3">
              <w:rPr>
                <w:rFonts w:ascii="Verdana" w:eastAsia="Calibri" w:hAnsi="Verdana"/>
                <w:sz w:val="20"/>
                <w:szCs w:val="20"/>
                <w:lang w:eastAsia="en-US"/>
              </w:rPr>
              <w:t xml:space="preserve"> wordt gevraagd sturing te kunnen geven aan team van in zetten medewerkers vanuit opdrachtnemer.</w:t>
            </w:r>
          </w:p>
          <w:p w14:paraId="4A8106BC" w14:textId="7B957A6E" w:rsidR="0030210E" w:rsidRPr="00111516" w:rsidRDefault="0030210E" w:rsidP="006343A8">
            <w:pPr>
              <w:rPr>
                <w:rFonts w:ascii="Verdana" w:hAnsi="Verdana"/>
                <w:sz w:val="20"/>
                <w:szCs w:val="20"/>
              </w:rPr>
            </w:pPr>
            <w:r w:rsidRPr="00334F8B">
              <w:rPr>
                <w:rFonts w:ascii="Verdana" w:hAnsi="Verdana"/>
                <w:sz w:val="20"/>
                <w:szCs w:val="20"/>
              </w:rPr>
              <w:t xml:space="preserve">- </w:t>
            </w:r>
            <w:proofErr w:type="spellStart"/>
            <w:r w:rsidR="007E4DDE" w:rsidRPr="00334F8B">
              <w:rPr>
                <w:rFonts w:ascii="Verdana" w:hAnsi="Verdana"/>
                <w:sz w:val="20"/>
                <w:szCs w:val="20"/>
              </w:rPr>
              <w:t>Medior</w:t>
            </w:r>
            <w:proofErr w:type="spellEnd"/>
            <w:r w:rsidR="007E4DDE" w:rsidRPr="00334F8B">
              <w:rPr>
                <w:rFonts w:ascii="Verdana" w:hAnsi="Verdana"/>
                <w:sz w:val="20"/>
                <w:szCs w:val="20"/>
              </w:rPr>
              <w:t xml:space="preserve"> medewerker heeft 3 tot 5 jaar </w:t>
            </w:r>
            <w:r w:rsidRPr="00334F8B">
              <w:rPr>
                <w:rFonts w:ascii="Verdana" w:hAnsi="Verdana"/>
                <w:sz w:val="20"/>
                <w:szCs w:val="20"/>
              </w:rPr>
              <w:t xml:space="preserve">aantoonbare </w:t>
            </w:r>
            <w:r w:rsidR="007E4DDE" w:rsidRPr="00334F8B">
              <w:rPr>
                <w:rFonts w:ascii="Verdana" w:hAnsi="Verdana"/>
                <w:sz w:val="20"/>
                <w:szCs w:val="20"/>
              </w:rPr>
              <w:t xml:space="preserve">ervaring in advisering van technisch </w:t>
            </w:r>
            <w:r w:rsidR="007E4DDE" w:rsidRPr="00111516">
              <w:rPr>
                <w:rFonts w:ascii="Verdana" w:hAnsi="Verdana"/>
                <w:sz w:val="20"/>
                <w:szCs w:val="20"/>
              </w:rPr>
              <w:t>complexe bedrijven in industrie</w:t>
            </w:r>
            <w:r w:rsidR="00597CE3">
              <w:rPr>
                <w:rFonts w:ascii="Verdana" w:hAnsi="Verdana"/>
                <w:sz w:val="20"/>
                <w:szCs w:val="20"/>
              </w:rPr>
              <w:t xml:space="preserve"> </w:t>
            </w:r>
            <w:r w:rsidR="00597CE3" w:rsidRPr="00597CE3">
              <w:rPr>
                <w:rFonts w:ascii="Verdana" w:hAnsi="Verdana"/>
                <w:sz w:val="20"/>
                <w:szCs w:val="20"/>
              </w:rPr>
              <w:t>en universitair/hbo niveau in procestechnologie, chemie of vergelijkbare opleiding (</w:t>
            </w:r>
            <w:proofErr w:type="spellStart"/>
            <w:r w:rsidR="00597CE3" w:rsidRPr="00597CE3">
              <w:rPr>
                <w:rFonts w:ascii="Verdana" w:hAnsi="Verdana"/>
                <w:sz w:val="20"/>
                <w:szCs w:val="20"/>
              </w:rPr>
              <w:t>beta</w:t>
            </w:r>
            <w:proofErr w:type="spellEnd"/>
            <w:r w:rsidR="00597CE3" w:rsidRPr="00597CE3">
              <w:rPr>
                <w:rFonts w:ascii="Verdana" w:hAnsi="Verdana"/>
                <w:sz w:val="20"/>
                <w:szCs w:val="20"/>
              </w:rPr>
              <w:t>/techniek) met succes afgerond.</w:t>
            </w:r>
            <w:r w:rsidR="007E4DDE" w:rsidRPr="00111516">
              <w:rPr>
                <w:rFonts w:ascii="Verdana" w:hAnsi="Verdana"/>
                <w:sz w:val="20"/>
                <w:szCs w:val="20"/>
              </w:rPr>
              <w:t xml:space="preserve"> </w:t>
            </w:r>
          </w:p>
          <w:p w14:paraId="5CAB634C" w14:textId="571061A6" w:rsidR="0031241D" w:rsidRDefault="0030210E" w:rsidP="0030210E">
            <w:pPr>
              <w:rPr>
                <w:rFonts w:ascii="Verdana" w:hAnsi="Verdana"/>
                <w:sz w:val="20"/>
                <w:szCs w:val="20"/>
              </w:rPr>
            </w:pPr>
            <w:r w:rsidRPr="0030210E">
              <w:rPr>
                <w:rFonts w:ascii="Verdana" w:hAnsi="Verdana"/>
                <w:sz w:val="20"/>
                <w:szCs w:val="20"/>
              </w:rPr>
              <w:t xml:space="preserve">- </w:t>
            </w:r>
            <w:r w:rsidR="007E4DDE" w:rsidRPr="0030210E">
              <w:rPr>
                <w:rFonts w:ascii="Verdana" w:hAnsi="Verdana"/>
                <w:sz w:val="20"/>
                <w:szCs w:val="20"/>
              </w:rPr>
              <w:t xml:space="preserve">Junior medewerker heeft 0 tot 3 jaar </w:t>
            </w:r>
            <w:r w:rsidRPr="0030210E">
              <w:rPr>
                <w:rFonts w:ascii="Verdana" w:hAnsi="Verdana"/>
                <w:sz w:val="20"/>
                <w:szCs w:val="20"/>
              </w:rPr>
              <w:t xml:space="preserve">aantoonbare </w:t>
            </w:r>
            <w:r w:rsidR="007E4DDE" w:rsidRPr="0030210E">
              <w:rPr>
                <w:rFonts w:ascii="Verdana" w:hAnsi="Verdana"/>
                <w:sz w:val="20"/>
                <w:szCs w:val="20"/>
              </w:rPr>
              <w:t>ervaring in voornoemde advisering</w:t>
            </w:r>
            <w:r w:rsidR="00597CE3">
              <w:rPr>
                <w:rFonts w:ascii="Verdana" w:hAnsi="Verdana"/>
                <w:sz w:val="20"/>
                <w:szCs w:val="20"/>
              </w:rPr>
              <w:t xml:space="preserve"> </w:t>
            </w:r>
            <w:r w:rsidR="00597CE3" w:rsidRPr="00597CE3">
              <w:rPr>
                <w:rFonts w:ascii="Verdana" w:hAnsi="Verdana"/>
                <w:sz w:val="20"/>
                <w:szCs w:val="20"/>
              </w:rPr>
              <w:t>en universitair/hbo niveau in procestechnologie, chemie of vergelijkbare opleiding (</w:t>
            </w:r>
            <w:proofErr w:type="spellStart"/>
            <w:r w:rsidR="00597CE3" w:rsidRPr="00597CE3">
              <w:rPr>
                <w:rFonts w:ascii="Verdana" w:hAnsi="Verdana"/>
                <w:sz w:val="20"/>
                <w:szCs w:val="20"/>
              </w:rPr>
              <w:t>beta</w:t>
            </w:r>
            <w:proofErr w:type="spellEnd"/>
            <w:r w:rsidR="00597CE3" w:rsidRPr="00597CE3">
              <w:rPr>
                <w:rFonts w:ascii="Verdana" w:hAnsi="Verdana"/>
                <w:sz w:val="20"/>
                <w:szCs w:val="20"/>
              </w:rPr>
              <w:t>/techniek) met succes afgerond.</w:t>
            </w:r>
          </w:p>
          <w:p w14:paraId="29D6B90B" w14:textId="0A39E5EB" w:rsidR="0031241D" w:rsidRDefault="0031241D" w:rsidP="0031241D">
            <w:pPr>
              <w:rPr>
                <w:rFonts w:ascii="Verdana" w:hAnsi="Verdana"/>
                <w:sz w:val="20"/>
                <w:szCs w:val="20"/>
              </w:rPr>
            </w:pPr>
            <w:r>
              <w:rPr>
                <w:rFonts w:ascii="Verdana" w:hAnsi="Verdana"/>
                <w:sz w:val="20"/>
                <w:szCs w:val="20"/>
              </w:rPr>
              <w:t>Medewerkers moeten in staat zijn om op basis van eisen uit wet- en regelgeving zelfstandig beoordelingen uit te voeren of meldingen, monitoringsplannen, rapportages etc. voldoen.</w:t>
            </w:r>
          </w:p>
          <w:p w14:paraId="6A361E64" w14:textId="77777777" w:rsidR="004358CC" w:rsidRDefault="004358CC" w:rsidP="0031241D">
            <w:pPr>
              <w:rPr>
                <w:rFonts w:ascii="Verdana" w:hAnsi="Verdana"/>
                <w:sz w:val="20"/>
                <w:szCs w:val="20"/>
              </w:rPr>
            </w:pPr>
          </w:p>
          <w:p w14:paraId="19DE65EA" w14:textId="77777777" w:rsidR="0031241D" w:rsidRDefault="0031241D" w:rsidP="0031241D">
            <w:pPr>
              <w:rPr>
                <w:rFonts w:ascii="Verdana" w:hAnsi="Verdana"/>
                <w:sz w:val="20"/>
                <w:szCs w:val="20"/>
              </w:rPr>
            </w:pPr>
            <w:r>
              <w:rPr>
                <w:rFonts w:ascii="Verdana" w:hAnsi="Verdana"/>
                <w:sz w:val="20"/>
                <w:szCs w:val="20"/>
              </w:rPr>
              <w:t>Medewerkers moeten in staat zijn om zelfstandig vertaalslag te maken van eisen uit wet- en regelgeving naar controle hierop in de vorm van inspecties.</w:t>
            </w:r>
          </w:p>
          <w:p w14:paraId="333768B0" w14:textId="67C89381" w:rsidR="002048A1" w:rsidRPr="0030210E" w:rsidRDefault="0031241D" w:rsidP="0031241D">
            <w:pPr>
              <w:rPr>
                <w:rFonts w:ascii="Verdana" w:eastAsia="Calibri" w:hAnsi="Verdana"/>
                <w:b/>
                <w:sz w:val="20"/>
                <w:szCs w:val="20"/>
                <w:lang w:eastAsia="en-US"/>
              </w:rPr>
            </w:pPr>
            <w:r>
              <w:rPr>
                <w:rFonts w:ascii="Verdana" w:hAnsi="Verdana"/>
                <w:sz w:val="20"/>
                <w:szCs w:val="20"/>
              </w:rPr>
              <w:t xml:space="preserve">Medewerkers combineren creativiteit met een zekere standvastigheid.   </w:t>
            </w:r>
          </w:p>
        </w:tc>
      </w:tr>
      <w:tr w:rsidR="002048A1" w:rsidRPr="0030210E" w14:paraId="78621C14" w14:textId="77777777" w:rsidTr="00DA718B">
        <w:trPr>
          <w:trHeight w:val="884"/>
        </w:trPr>
        <w:tc>
          <w:tcPr>
            <w:tcW w:w="946" w:type="dxa"/>
            <w:shd w:val="clear" w:color="auto" w:fill="auto"/>
          </w:tcPr>
          <w:p w14:paraId="7D96EA16" w14:textId="41A84974" w:rsidR="002048A1" w:rsidRPr="0030210E" w:rsidRDefault="000B5E29" w:rsidP="006343A8">
            <w:pPr>
              <w:rPr>
                <w:rFonts w:ascii="Verdana" w:eastAsia="Calibri" w:hAnsi="Verdana"/>
                <w:b/>
                <w:sz w:val="20"/>
                <w:szCs w:val="20"/>
                <w:lang w:eastAsia="en-US"/>
              </w:rPr>
            </w:pPr>
            <w:r w:rsidRPr="0030210E">
              <w:rPr>
                <w:rFonts w:ascii="Verdana" w:eastAsia="Calibri" w:hAnsi="Verdana"/>
                <w:b/>
                <w:sz w:val="20"/>
                <w:szCs w:val="20"/>
                <w:lang w:eastAsia="en-US"/>
              </w:rPr>
              <w:t>KE</w:t>
            </w:r>
            <w:r w:rsidR="002048A1" w:rsidRPr="0030210E">
              <w:rPr>
                <w:rFonts w:ascii="Verdana" w:eastAsia="Calibri" w:hAnsi="Verdana"/>
                <w:b/>
                <w:sz w:val="20"/>
                <w:szCs w:val="20"/>
                <w:lang w:eastAsia="en-US"/>
              </w:rPr>
              <w:t>-2</w:t>
            </w:r>
          </w:p>
        </w:tc>
        <w:tc>
          <w:tcPr>
            <w:tcW w:w="8116" w:type="dxa"/>
            <w:shd w:val="clear" w:color="auto" w:fill="auto"/>
          </w:tcPr>
          <w:p w14:paraId="219F53E4" w14:textId="74E73C2B" w:rsidR="002048A1" w:rsidRPr="00A75AA3" w:rsidRDefault="0049473F" w:rsidP="00DA718B">
            <w:pPr>
              <w:rPr>
                <w:rFonts w:ascii="Verdana" w:eastAsia="Calibri" w:hAnsi="Verdana"/>
                <w:sz w:val="20"/>
                <w:szCs w:val="20"/>
                <w:lang w:eastAsia="en-US"/>
              </w:rPr>
            </w:pPr>
            <w:r w:rsidRPr="00A75AA3">
              <w:rPr>
                <w:rFonts w:ascii="Verdana" w:eastAsia="Calibri" w:hAnsi="Verdana"/>
                <w:sz w:val="20"/>
                <w:szCs w:val="20"/>
                <w:lang w:eastAsia="en-US"/>
              </w:rPr>
              <w:t>Minimaal personeelsbestand</w:t>
            </w:r>
            <w:r w:rsidR="007E4DDE" w:rsidRPr="00A75AA3">
              <w:rPr>
                <w:rFonts w:ascii="Verdana" w:eastAsia="Calibri" w:hAnsi="Verdana"/>
                <w:sz w:val="20"/>
                <w:szCs w:val="20"/>
                <w:lang w:eastAsia="en-US"/>
              </w:rPr>
              <w:t>: opdrachtnemer dient een organisatorische omvang van minimaal 10 technisch medewerkers</w:t>
            </w:r>
            <w:r w:rsidR="00DA718B">
              <w:rPr>
                <w:rFonts w:ascii="Verdana" w:eastAsia="Calibri" w:hAnsi="Verdana"/>
                <w:sz w:val="20"/>
                <w:szCs w:val="20"/>
                <w:lang w:eastAsia="en-US"/>
              </w:rPr>
              <w:t xml:space="preserve">, die aan de functieprofielen zoals in KE-1 beschreven staan, </w:t>
            </w:r>
            <w:r w:rsidR="007E4DDE" w:rsidRPr="00A75AA3">
              <w:rPr>
                <w:rFonts w:ascii="Verdana" w:eastAsia="Calibri" w:hAnsi="Verdana"/>
                <w:sz w:val="20"/>
                <w:szCs w:val="20"/>
                <w:lang w:eastAsia="en-US"/>
              </w:rPr>
              <w:t>te hebben</w:t>
            </w:r>
            <w:bookmarkStart w:id="5" w:name="_GoBack"/>
            <w:bookmarkEnd w:id="5"/>
            <w:r w:rsidR="007E4DDE" w:rsidRPr="00A75AA3">
              <w:rPr>
                <w:rFonts w:ascii="Verdana" w:eastAsia="Calibri" w:hAnsi="Verdana"/>
                <w:sz w:val="20"/>
                <w:szCs w:val="20"/>
                <w:lang w:eastAsia="en-US"/>
              </w:rPr>
              <w:t>.</w:t>
            </w:r>
          </w:p>
        </w:tc>
      </w:tr>
    </w:tbl>
    <w:p w14:paraId="43B071E4" w14:textId="7277903F" w:rsidR="00412A7D" w:rsidRPr="0030210E" w:rsidRDefault="00412A7D" w:rsidP="003730FE">
      <w:pPr>
        <w:rPr>
          <w:rFonts w:ascii="Verdana" w:hAnsi="Verdana"/>
          <w:sz w:val="20"/>
          <w:szCs w:val="20"/>
          <w:lang w:eastAsia="en-US"/>
        </w:rPr>
      </w:pPr>
    </w:p>
    <w:p w14:paraId="6FE5BDB7" w14:textId="4533870A" w:rsidR="00412A7D" w:rsidRDefault="00412A7D" w:rsidP="003730FE">
      <w:pPr>
        <w:rPr>
          <w:rFonts w:ascii="Verdana" w:hAnsi="Verdana"/>
          <w:sz w:val="20"/>
          <w:szCs w:val="20"/>
          <w:lang w:eastAsia="en-US"/>
        </w:rPr>
      </w:pPr>
    </w:p>
    <w:p w14:paraId="71D95451" w14:textId="77777777" w:rsidR="00522B1A" w:rsidRDefault="00522B1A" w:rsidP="00522B1A">
      <w:pPr>
        <w:rPr>
          <w:rFonts w:ascii="Verdana" w:eastAsia="Calibri" w:hAnsi="Verdana"/>
          <w:sz w:val="20"/>
          <w:szCs w:val="20"/>
          <w:lang w:eastAsia="en-US"/>
        </w:rPr>
      </w:pPr>
      <w:r>
        <w:rPr>
          <w:rFonts w:ascii="Verdana" w:eastAsia="Calibri" w:hAnsi="Verdana"/>
          <w:sz w:val="20"/>
          <w:szCs w:val="20"/>
          <w:lang w:eastAsia="en-US"/>
        </w:rPr>
        <w:t xml:space="preserve">Inschrijving gaat onvoorwaardelijk akkoord met alle hierboven gestelde eisen. </w:t>
      </w:r>
    </w:p>
    <w:p w14:paraId="64D05F73" w14:textId="112256BF" w:rsidR="00522B1A" w:rsidRDefault="00522B1A" w:rsidP="003730FE">
      <w:pPr>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D145EC" w:rsidRPr="00D145EC" w14:paraId="7B9EFC7B" w14:textId="77777777" w:rsidTr="00AB5926">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FE6CC1" w14:textId="77777777" w:rsidR="00D145EC" w:rsidRPr="00D145EC" w:rsidRDefault="00D145EC" w:rsidP="00D145EC">
            <w:pPr>
              <w:tabs>
                <w:tab w:val="left" w:pos="972"/>
              </w:tabs>
              <w:spacing w:line="260" w:lineRule="exact"/>
              <w:rPr>
                <w:rFonts w:ascii="Verdana" w:hAnsi="Verdana"/>
                <w:sz w:val="20"/>
                <w:szCs w:val="20"/>
              </w:rPr>
            </w:pPr>
            <w:r w:rsidRPr="00D145EC">
              <w:rPr>
                <w:rFonts w:ascii="Verdana" w:hAnsi="Verdana" w:cs="Arial"/>
                <w:b/>
                <w:bCs/>
                <w:sz w:val="20"/>
                <w:szCs w:val="20"/>
              </w:rPr>
              <w:t>Ondertekening Inschrijver</w:t>
            </w:r>
          </w:p>
        </w:tc>
      </w:tr>
      <w:tr w:rsidR="00D145EC" w:rsidRPr="00D145EC" w14:paraId="152AE670" w14:textId="77777777" w:rsidTr="00AB5926">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D48E8C1" w14:textId="77777777" w:rsidR="00D145EC" w:rsidRPr="00D145EC" w:rsidRDefault="00D145EC" w:rsidP="00D145EC">
            <w:pPr>
              <w:tabs>
                <w:tab w:val="left" w:pos="972"/>
              </w:tabs>
              <w:spacing w:line="260" w:lineRule="exact"/>
              <w:rPr>
                <w:rFonts w:ascii="Verdana" w:hAnsi="Verdana"/>
                <w:sz w:val="20"/>
                <w:szCs w:val="20"/>
              </w:rPr>
            </w:pPr>
            <w:r w:rsidRPr="00D145EC">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11160783" w14:textId="77777777" w:rsidR="00D145EC" w:rsidRPr="00D145EC" w:rsidRDefault="00D145EC" w:rsidP="00D145EC">
            <w:r w:rsidRPr="00D145EC">
              <w:rPr>
                <w:rFonts w:ascii="Verdana" w:hAnsi="Verdana" w:cs="Arial"/>
                <w:sz w:val="20"/>
                <w:szCs w:val="20"/>
              </w:rPr>
              <w:t>&lt;Vul in&gt;</w:t>
            </w:r>
          </w:p>
        </w:tc>
      </w:tr>
      <w:tr w:rsidR="00D145EC" w:rsidRPr="00D145EC" w14:paraId="516A852B" w14:textId="77777777" w:rsidTr="00AB5926">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9D712DB" w14:textId="77777777" w:rsidR="00D145EC" w:rsidRPr="00D145EC" w:rsidRDefault="00D145EC" w:rsidP="00D145EC">
            <w:pPr>
              <w:tabs>
                <w:tab w:val="left" w:pos="972"/>
              </w:tabs>
              <w:spacing w:line="260" w:lineRule="exact"/>
              <w:rPr>
                <w:rFonts w:ascii="Verdana" w:hAnsi="Verdana"/>
                <w:sz w:val="20"/>
                <w:szCs w:val="20"/>
              </w:rPr>
            </w:pPr>
            <w:r w:rsidRPr="00D145EC">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AFB2FEE" w14:textId="77777777" w:rsidR="00D145EC" w:rsidRPr="00D145EC" w:rsidRDefault="00D145EC" w:rsidP="00D145EC">
            <w:r w:rsidRPr="00D145EC">
              <w:rPr>
                <w:rFonts w:ascii="Verdana" w:hAnsi="Verdana" w:cs="Arial"/>
                <w:sz w:val="20"/>
                <w:szCs w:val="20"/>
              </w:rPr>
              <w:t>&lt;Vul in&gt;</w:t>
            </w:r>
          </w:p>
        </w:tc>
      </w:tr>
      <w:tr w:rsidR="00D145EC" w:rsidRPr="00D145EC" w14:paraId="65C9871C" w14:textId="77777777" w:rsidTr="00AB5926">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E8395F0" w14:textId="77777777" w:rsidR="00D145EC" w:rsidRPr="00D145EC" w:rsidRDefault="00D145EC" w:rsidP="00D145EC">
            <w:pPr>
              <w:tabs>
                <w:tab w:val="left" w:pos="972"/>
              </w:tabs>
              <w:spacing w:line="260" w:lineRule="exact"/>
              <w:rPr>
                <w:rFonts w:ascii="Verdana" w:hAnsi="Verdana" w:cs="Arial"/>
                <w:sz w:val="20"/>
                <w:szCs w:val="20"/>
              </w:rPr>
            </w:pPr>
            <w:r w:rsidRPr="00D145EC">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191C17CB" w14:textId="77777777" w:rsidR="00D145EC" w:rsidRPr="00D145EC" w:rsidRDefault="00D145EC" w:rsidP="00D145EC">
            <w:r w:rsidRPr="00D145EC">
              <w:rPr>
                <w:rFonts w:ascii="Verdana" w:hAnsi="Verdana" w:cs="Arial"/>
                <w:sz w:val="20"/>
                <w:szCs w:val="20"/>
              </w:rPr>
              <w:t>&lt;Vul in&gt;</w:t>
            </w:r>
          </w:p>
        </w:tc>
      </w:tr>
      <w:tr w:rsidR="00D145EC" w:rsidRPr="00D145EC" w14:paraId="5ADA09AA" w14:textId="77777777" w:rsidTr="00AB5926">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511822" w14:textId="77777777" w:rsidR="00D145EC" w:rsidRPr="00D145EC" w:rsidRDefault="00D145EC" w:rsidP="00D145EC">
            <w:pPr>
              <w:tabs>
                <w:tab w:val="left" w:pos="972"/>
              </w:tabs>
              <w:spacing w:line="260" w:lineRule="exact"/>
              <w:rPr>
                <w:rFonts w:ascii="Verdana" w:hAnsi="Verdana"/>
                <w:sz w:val="20"/>
                <w:szCs w:val="20"/>
              </w:rPr>
            </w:pPr>
            <w:r w:rsidRPr="00D145EC">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517BDD2" w14:textId="77777777" w:rsidR="00D145EC" w:rsidRPr="00D145EC" w:rsidRDefault="00D145EC" w:rsidP="00D145EC">
            <w:r w:rsidRPr="00D145EC">
              <w:rPr>
                <w:rFonts w:ascii="Verdana" w:hAnsi="Verdana" w:cs="Arial"/>
                <w:sz w:val="20"/>
                <w:szCs w:val="20"/>
              </w:rPr>
              <w:t>&lt;Vul in&gt;</w:t>
            </w:r>
          </w:p>
        </w:tc>
      </w:tr>
      <w:tr w:rsidR="00D145EC" w:rsidRPr="00D145EC" w14:paraId="70A8B2A7" w14:textId="77777777" w:rsidTr="00AB5926">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9B19991" w14:textId="77777777" w:rsidR="00D145EC" w:rsidRPr="00D145EC" w:rsidRDefault="00D145EC" w:rsidP="00D145EC">
            <w:pPr>
              <w:tabs>
                <w:tab w:val="left" w:pos="972"/>
              </w:tabs>
              <w:spacing w:line="260" w:lineRule="exact"/>
              <w:rPr>
                <w:rFonts w:ascii="Verdana" w:hAnsi="Verdana"/>
                <w:sz w:val="20"/>
                <w:szCs w:val="20"/>
              </w:rPr>
            </w:pPr>
            <w:r w:rsidRPr="00D145EC">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D5D5593" w14:textId="77777777" w:rsidR="00D145EC" w:rsidRPr="00D145EC" w:rsidRDefault="00D145EC" w:rsidP="00D145EC">
            <w:r w:rsidRPr="00D145EC">
              <w:rPr>
                <w:rFonts w:ascii="Verdana" w:hAnsi="Verdana" w:cs="Arial"/>
                <w:sz w:val="20"/>
                <w:szCs w:val="20"/>
              </w:rPr>
              <w:t>&lt;Vul in&gt;</w:t>
            </w:r>
          </w:p>
        </w:tc>
      </w:tr>
    </w:tbl>
    <w:p w14:paraId="2B3359B8" w14:textId="28E54EDB" w:rsidR="00F916C2" w:rsidRPr="00601974" w:rsidRDefault="00F916C2" w:rsidP="00560690">
      <w:pPr>
        <w:pStyle w:val="Default"/>
        <w:tabs>
          <w:tab w:val="left" w:pos="2220"/>
        </w:tabs>
        <w:rPr>
          <w:b/>
          <w:strike/>
          <w:sz w:val="20"/>
          <w:szCs w:val="20"/>
        </w:rPr>
      </w:pPr>
    </w:p>
    <w:sectPr w:rsidR="00F916C2" w:rsidRPr="00601974" w:rsidSect="00522B1A">
      <w:headerReference w:type="default" r:id="rId11"/>
      <w:footerReference w:type="default" r:id="rId12"/>
      <w:headerReference w:type="first" r:id="rId13"/>
      <w:pgSz w:w="11906" w:h="16838" w:code="9"/>
      <w:pgMar w:top="-2410" w:right="1133" w:bottom="1418"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12248" w14:textId="77777777" w:rsidR="008B5332" w:rsidRDefault="008B5332" w:rsidP="006A03C1">
      <w:r>
        <w:separator/>
      </w:r>
    </w:p>
  </w:endnote>
  <w:endnote w:type="continuationSeparator" w:id="0">
    <w:p w14:paraId="1AEC00F1" w14:textId="77777777" w:rsidR="008B5332" w:rsidRDefault="008B5332"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amp;W Syntax (Adobe)">
    <w:altName w:val="Segoe UI"/>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F3287" w14:textId="77777777" w:rsidR="00646C62" w:rsidRPr="004845CA" w:rsidRDefault="00646C62" w:rsidP="0024748B">
    <w:pPr>
      <w:pStyle w:val="Voettekst"/>
      <w:pBdr>
        <w:bottom w:val="single" w:sz="6" w:space="1" w:color="auto"/>
      </w:pBdr>
      <w:rPr>
        <w:rFonts w:ascii="Verdana" w:hAnsi="Verdana"/>
        <w:sz w:val="16"/>
        <w:szCs w:val="16"/>
      </w:rPr>
    </w:pPr>
  </w:p>
  <w:p w14:paraId="62821C6A" w14:textId="176D64E2" w:rsidR="00646C62" w:rsidRPr="0024748B" w:rsidRDefault="00206D37"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 xml:space="preserve">Bijlage </w:t>
    </w:r>
    <w:r w:rsidR="00560690">
      <w:rPr>
        <w:rFonts w:ascii="Verdana" w:hAnsi="Verdana"/>
        <w:sz w:val="16"/>
        <w:szCs w:val="16"/>
        <w:vertAlign w:val="superscript"/>
      </w:rPr>
      <w:t>3. Programma van Eisen</w:t>
    </w:r>
    <w:r w:rsidR="00646C62">
      <w:rPr>
        <w:rFonts w:ascii="Verdana" w:hAnsi="Verdana"/>
        <w:sz w:val="16"/>
        <w:szCs w:val="16"/>
        <w:vertAlign w:val="superscript"/>
      </w:rPr>
      <w:tab/>
    </w:r>
    <w:r w:rsidR="00646C62">
      <w:rPr>
        <w:rFonts w:ascii="Verdana" w:hAnsi="Verdana"/>
        <w:sz w:val="16"/>
        <w:szCs w:val="16"/>
        <w:vertAlign w:val="superscript"/>
      </w:rPr>
      <w:tab/>
    </w:r>
    <w:r w:rsidR="00646C62">
      <w:rPr>
        <w:rFonts w:ascii="Verdana" w:hAnsi="Verdana"/>
        <w:sz w:val="16"/>
        <w:szCs w:val="16"/>
        <w:vertAlign w:val="superscript"/>
      </w:rPr>
      <w:tab/>
      <w:t xml:space="preserve">                              </w:t>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sidR="00646C62" w:rsidRPr="00046E7B">
      <w:rPr>
        <w:rFonts w:ascii="Verdana" w:hAnsi="Verdana"/>
        <w:sz w:val="16"/>
        <w:szCs w:val="16"/>
        <w:vertAlign w:val="superscript"/>
      </w:rPr>
      <w:t xml:space="preserve">Pagina </w:t>
    </w:r>
    <w:r w:rsidR="00646C62" w:rsidRPr="00046E7B">
      <w:rPr>
        <w:rFonts w:ascii="Verdana" w:hAnsi="Verdana"/>
        <w:b/>
        <w:sz w:val="16"/>
        <w:szCs w:val="16"/>
        <w:vertAlign w:val="superscript"/>
      </w:rPr>
      <w:fldChar w:fldCharType="begin"/>
    </w:r>
    <w:r w:rsidR="00646C62" w:rsidRPr="00046E7B">
      <w:rPr>
        <w:rFonts w:ascii="Verdana" w:hAnsi="Verdana"/>
        <w:b/>
        <w:sz w:val="16"/>
        <w:szCs w:val="16"/>
        <w:vertAlign w:val="superscript"/>
      </w:rPr>
      <w:instrText>PAGE</w:instrText>
    </w:r>
    <w:r w:rsidR="00646C62" w:rsidRPr="00046E7B">
      <w:rPr>
        <w:rFonts w:ascii="Verdana" w:hAnsi="Verdana"/>
        <w:b/>
        <w:sz w:val="16"/>
        <w:szCs w:val="16"/>
        <w:vertAlign w:val="superscript"/>
      </w:rPr>
      <w:fldChar w:fldCharType="separate"/>
    </w:r>
    <w:r w:rsidR="002F4B3D">
      <w:rPr>
        <w:rFonts w:ascii="Verdana" w:hAnsi="Verdana"/>
        <w:b/>
        <w:noProof/>
        <w:sz w:val="16"/>
        <w:szCs w:val="16"/>
        <w:vertAlign w:val="superscript"/>
      </w:rPr>
      <w:t>6</w:t>
    </w:r>
    <w:r w:rsidR="00646C62" w:rsidRPr="00046E7B">
      <w:rPr>
        <w:rFonts w:ascii="Verdana" w:hAnsi="Verdana"/>
        <w:b/>
        <w:sz w:val="16"/>
        <w:szCs w:val="16"/>
        <w:vertAlign w:val="superscript"/>
      </w:rPr>
      <w:fldChar w:fldCharType="end"/>
    </w:r>
    <w:r w:rsidR="00646C62" w:rsidRPr="00046E7B">
      <w:rPr>
        <w:rFonts w:ascii="Verdana" w:hAnsi="Verdana"/>
        <w:sz w:val="16"/>
        <w:szCs w:val="16"/>
        <w:vertAlign w:val="superscript"/>
      </w:rPr>
      <w:t xml:space="preserve"> van </w:t>
    </w:r>
    <w:r w:rsidR="00646C62" w:rsidRPr="00046E7B">
      <w:rPr>
        <w:rFonts w:ascii="Verdana" w:hAnsi="Verdana"/>
        <w:b/>
        <w:sz w:val="16"/>
        <w:szCs w:val="16"/>
        <w:vertAlign w:val="superscript"/>
      </w:rPr>
      <w:fldChar w:fldCharType="begin"/>
    </w:r>
    <w:r w:rsidR="00646C62" w:rsidRPr="00046E7B">
      <w:rPr>
        <w:rFonts w:ascii="Verdana" w:hAnsi="Verdana"/>
        <w:b/>
        <w:sz w:val="16"/>
        <w:szCs w:val="16"/>
        <w:vertAlign w:val="superscript"/>
      </w:rPr>
      <w:instrText>NUMPAGES</w:instrText>
    </w:r>
    <w:r w:rsidR="00646C62" w:rsidRPr="00046E7B">
      <w:rPr>
        <w:rFonts w:ascii="Verdana" w:hAnsi="Verdana"/>
        <w:b/>
        <w:sz w:val="16"/>
        <w:szCs w:val="16"/>
        <w:vertAlign w:val="superscript"/>
      </w:rPr>
      <w:fldChar w:fldCharType="separate"/>
    </w:r>
    <w:r w:rsidR="002F4B3D">
      <w:rPr>
        <w:rFonts w:ascii="Verdana" w:hAnsi="Verdana"/>
        <w:b/>
        <w:noProof/>
        <w:sz w:val="16"/>
        <w:szCs w:val="16"/>
        <w:vertAlign w:val="superscript"/>
      </w:rPr>
      <w:t>7</w:t>
    </w:r>
    <w:r w:rsidR="00646C62"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0C3A9" w14:textId="77777777" w:rsidR="008B5332" w:rsidRDefault="008B5332" w:rsidP="006A03C1">
      <w:r>
        <w:separator/>
      </w:r>
    </w:p>
  </w:footnote>
  <w:footnote w:type="continuationSeparator" w:id="0">
    <w:p w14:paraId="03D5CF7C" w14:textId="77777777" w:rsidR="008B5332" w:rsidRDefault="008B5332" w:rsidP="006A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CEBE4" w14:textId="77777777" w:rsidR="00601974" w:rsidRDefault="00601974" w:rsidP="00601974">
    <w:pPr>
      <w:pStyle w:val="Koptekst"/>
      <w:jc w:val="right"/>
    </w:pPr>
    <w:r>
      <w:rPr>
        <w:noProof/>
        <w:lang w:eastAsia="nl-NL"/>
      </w:rPr>
      <w:drawing>
        <wp:anchor distT="0" distB="0" distL="114300" distR="114300" simplePos="0" relativeHeight="251663360" behindDoc="0" locked="0" layoutInCell="1" allowOverlap="1" wp14:anchorId="46429113" wp14:editId="03C1767B">
          <wp:simplePos x="0" y="0"/>
          <wp:positionH relativeFrom="column">
            <wp:posOffset>4615815</wp:posOffset>
          </wp:positionH>
          <wp:positionV relativeFrom="paragraph">
            <wp:posOffset>-1316355</wp:posOffset>
          </wp:positionV>
          <wp:extent cx="1228725" cy="1228725"/>
          <wp:effectExtent l="0" t="0" r="9525" b="9525"/>
          <wp:wrapSquare wrapText="bothSides"/>
          <wp:docPr id="1" name="Afbeelding 1" descr="Nederlandse Emissieautoriteit - Overview, Competitors, and Employees |  Apollo.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derlandse Emissieautoriteit - Overview, Competitors, and Employees |  Apollo.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anchor>
      </w:drawing>
    </w:r>
  </w:p>
  <w:p w14:paraId="3218DA02" w14:textId="268359C0" w:rsidR="00646C62" w:rsidRDefault="00646C6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8148B" w14:textId="77777777" w:rsidR="00601974" w:rsidRPr="00601974" w:rsidRDefault="00601974" w:rsidP="00601974">
    <w:pPr>
      <w:tabs>
        <w:tab w:val="center" w:pos="4536"/>
        <w:tab w:val="right" w:pos="9072"/>
      </w:tabs>
      <w:jc w:val="right"/>
      <w:rPr>
        <w:rFonts w:ascii="V&amp;W Syntax (Adobe)" w:hAnsi="V&amp;W Syntax (Adobe)"/>
        <w:spacing w:val="4"/>
        <w:sz w:val="20"/>
        <w:szCs w:val="20"/>
      </w:rPr>
    </w:pPr>
    <w:r w:rsidRPr="00601974">
      <w:rPr>
        <w:rFonts w:ascii="V&amp;W Syntax (Adobe)" w:hAnsi="V&amp;W Syntax (Adobe)"/>
        <w:noProof/>
        <w:spacing w:val="4"/>
        <w:sz w:val="20"/>
        <w:szCs w:val="20"/>
      </w:rPr>
      <w:drawing>
        <wp:anchor distT="0" distB="0" distL="114300" distR="114300" simplePos="0" relativeHeight="251661312" behindDoc="0" locked="0" layoutInCell="1" allowOverlap="1" wp14:anchorId="47F8CB86" wp14:editId="7FFFE695">
          <wp:simplePos x="0" y="0"/>
          <wp:positionH relativeFrom="column">
            <wp:posOffset>4511040</wp:posOffset>
          </wp:positionH>
          <wp:positionV relativeFrom="paragraph">
            <wp:posOffset>-1335405</wp:posOffset>
          </wp:positionV>
          <wp:extent cx="1228725" cy="1228725"/>
          <wp:effectExtent l="0" t="0" r="9525" b="9525"/>
          <wp:wrapSquare wrapText="bothSides"/>
          <wp:docPr id="3" name="Afbeelding 3" descr="Nederlandse Emissieautoriteit - Overview, Competitors, and Employees |  Apollo.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derlandse Emissieautoriteit - Overview, Competitors, and Employees |  Apollo.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anchor>
      </w:drawing>
    </w:r>
  </w:p>
  <w:p w14:paraId="049C809E" w14:textId="7FF960E5" w:rsidR="00646C62" w:rsidRDefault="00646C62" w:rsidP="00FF0C57">
    <w:pPr>
      <w:pStyle w:val="doHidden"/>
      <w:spacing w:before="27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B1AB490"/>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lvl>
    <w:lvl w:ilvl="2">
      <w:start w:val="1"/>
      <w:numFmt w:val="decimal"/>
      <w:pStyle w:val="Kop3"/>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16E1A4D"/>
    <w:multiLevelType w:val="hybridMultilevel"/>
    <w:tmpl w:val="58F04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2F1B23"/>
    <w:multiLevelType w:val="hybridMultilevel"/>
    <w:tmpl w:val="BE0080CC"/>
    <w:lvl w:ilvl="0" w:tplc="6E0C22F0">
      <w:start w:val="7"/>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58F6520"/>
    <w:multiLevelType w:val="hybridMultilevel"/>
    <w:tmpl w:val="94DE9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7E09BE"/>
    <w:multiLevelType w:val="hybridMultilevel"/>
    <w:tmpl w:val="E822E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3513EE"/>
    <w:multiLevelType w:val="hybridMultilevel"/>
    <w:tmpl w:val="C85625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61465F"/>
    <w:multiLevelType w:val="hybridMultilevel"/>
    <w:tmpl w:val="4BD22F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AB04008"/>
    <w:multiLevelType w:val="hybridMultilevel"/>
    <w:tmpl w:val="9E00E61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67E10EA"/>
    <w:multiLevelType w:val="hybridMultilevel"/>
    <w:tmpl w:val="A4E44012"/>
    <w:lvl w:ilvl="0" w:tplc="4474AD30">
      <w:start w:val="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FD122E"/>
    <w:multiLevelType w:val="hybridMultilevel"/>
    <w:tmpl w:val="66B46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C33077B"/>
    <w:multiLevelType w:val="hybridMultilevel"/>
    <w:tmpl w:val="DA0ED4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D86469B"/>
    <w:multiLevelType w:val="hybridMultilevel"/>
    <w:tmpl w:val="D7568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294390E"/>
    <w:multiLevelType w:val="hybridMultilevel"/>
    <w:tmpl w:val="A3A8E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3325F0D"/>
    <w:multiLevelType w:val="hybridMultilevel"/>
    <w:tmpl w:val="1CE4B8A2"/>
    <w:lvl w:ilvl="0" w:tplc="443C06B6">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C5E306E"/>
    <w:multiLevelType w:val="hybridMultilevel"/>
    <w:tmpl w:val="EC147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B4D1542"/>
    <w:multiLevelType w:val="hybridMultilevel"/>
    <w:tmpl w:val="685E4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E3E540D"/>
    <w:multiLevelType w:val="hybridMultilevel"/>
    <w:tmpl w:val="55A62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5"/>
  </w:num>
  <w:num w:numId="4">
    <w:abstractNumId w:val="17"/>
  </w:num>
  <w:num w:numId="5">
    <w:abstractNumId w:val="6"/>
  </w:num>
  <w:num w:numId="6">
    <w:abstractNumId w:val="0"/>
  </w:num>
  <w:num w:numId="7">
    <w:abstractNumId w:val="12"/>
  </w:num>
  <w:num w:numId="8">
    <w:abstractNumId w:val="15"/>
  </w:num>
  <w:num w:numId="9">
    <w:abstractNumId w:val="19"/>
  </w:num>
  <w:num w:numId="10">
    <w:abstractNumId w:val="16"/>
  </w:num>
  <w:num w:numId="11">
    <w:abstractNumId w:val="2"/>
  </w:num>
  <w:num w:numId="12">
    <w:abstractNumId w:val="13"/>
  </w:num>
  <w:num w:numId="13">
    <w:abstractNumId w:val="8"/>
  </w:num>
  <w:num w:numId="14">
    <w:abstractNumId w:val="20"/>
  </w:num>
  <w:num w:numId="15">
    <w:abstractNumId w:val="21"/>
  </w:num>
  <w:num w:numId="16">
    <w:abstractNumId w:val="14"/>
  </w:num>
  <w:num w:numId="17">
    <w:abstractNumId w:val="1"/>
  </w:num>
  <w:num w:numId="18">
    <w:abstractNumId w:val="3"/>
  </w:num>
  <w:num w:numId="19">
    <w:abstractNumId w:val="9"/>
  </w:num>
  <w:num w:numId="20">
    <w:abstractNumId w:val="11"/>
  </w:num>
  <w:num w:numId="21">
    <w:abstractNumId w:val="7"/>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ylesCopied" w:val=" 2"/>
  </w:docVars>
  <w:rsids>
    <w:rsidRoot w:val="00F30867"/>
    <w:rsid w:val="00000A4D"/>
    <w:rsid w:val="0000289E"/>
    <w:rsid w:val="00004F63"/>
    <w:rsid w:val="0000549B"/>
    <w:rsid w:val="00005B69"/>
    <w:rsid w:val="00007298"/>
    <w:rsid w:val="000110FA"/>
    <w:rsid w:val="00013A8C"/>
    <w:rsid w:val="00015D51"/>
    <w:rsid w:val="000162BE"/>
    <w:rsid w:val="00016BAD"/>
    <w:rsid w:val="0002066A"/>
    <w:rsid w:val="000209BC"/>
    <w:rsid w:val="00020B87"/>
    <w:rsid w:val="00022911"/>
    <w:rsid w:val="0002388C"/>
    <w:rsid w:val="0002760C"/>
    <w:rsid w:val="000277B9"/>
    <w:rsid w:val="000306C7"/>
    <w:rsid w:val="00031843"/>
    <w:rsid w:val="00031C5F"/>
    <w:rsid w:val="00032DB1"/>
    <w:rsid w:val="00033F94"/>
    <w:rsid w:val="00034551"/>
    <w:rsid w:val="000374E2"/>
    <w:rsid w:val="00037673"/>
    <w:rsid w:val="00043451"/>
    <w:rsid w:val="00044C03"/>
    <w:rsid w:val="000467FE"/>
    <w:rsid w:val="00046C69"/>
    <w:rsid w:val="00050E9D"/>
    <w:rsid w:val="000516CD"/>
    <w:rsid w:val="00051ACE"/>
    <w:rsid w:val="0005236E"/>
    <w:rsid w:val="00055160"/>
    <w:rsid w:val="0005757F"/>
    <w:rsid w:val="000618E9"/>
    <w:rsid w:val="00061CAF"/>
    <w:rsid w:val="00062CD1"/>
    <w:rsid w:val="0006510E"/>
    <w:rsid w:val="00065597"/>
    <w:rsid w:val="00065B06"/>
    <w:rsid w:val="00065EE9"/>
    <w:rsid w:val="00067E09"/>
    <w:rsid w:val="000703CB"/>
    <w:rsid w:val="000707F8"/>
    <w:rsid w:val="00071BB0"/>
    <w:rsid w:val="000777B3"/>
    <w:rsid w:val="000807D4"/>
    <w:rsid w:val="00080D54"/>
    <w:rsid w:val="00080DB2"/>
    <w:rsid w:val="00080EB2"/>
    <w:rsid w:val="00081069"/>
    <w:rsid w:val="00082289"/>
    <w:rsid w:val="00082E1F"/>
    <w:rsid w:val="000831B2"/>
    <w:rsid w:val="00084CAB"/>
    <w:rsid w:val="00086391"/>
    <w:rsid w:val="00090832"/>
    <w:rsid w:val="00090BE7"/>
    <w:rsid w:val="00092776"/>
    <w:rsid w:val="00092923"/>
    <w:rsid w:val="000932A2"/>
    <w:rsid w:val="0009581A"/>
    <w:rsid w:val="00095ACF"/>
    <w:rsid w:val="00096B1D"/>
    <w:rsid w:val="00097200"/>
    <w:rsid w:val="00097500"/>
    <w:rsid w:val="000A1DC5"/>
    <w:rsid w:val="000A1FF5"/>
    <w:rsid w:val="000A269D"/>
    <w:rsid w:val="000A44A4"/>
    <w:rsid w:val="000A5DE7"/>
    <w:rsid w:val="000A70F1"/>
    <w:rsid w:val="000A7AED"/>
    <w:rsid w:val="000B1E1C"/>
    <w:rsid w:val="000B3CF3"/>
    <w:rsid w:val="000B3DFA"/>
    <w:rsid w:val="000B5190"/>
    <w:rsid w:val="000B5BB2"/>
    <w:rsid w:val="000B5E29"/>
    <w:rsid w:val="000B611F"/>
    <w:rsid w:val="000B7598"/>
    <w:rsid w:val="000B79FC"/>
    <w:rsid w:val="000C1AB7"/>
    <w:rsid w:val="000C38E6"/>
    <w:rsid w:val="000C5CBC"/>
    <w:rsid w:val="000C6858"/>
    <w:rsid w:val="000C6929"/>
    <w:rsid w:val="000D0BBC"/>
    <w:rsid w:val="000D13D5"/>
    <w:rsid w:val="000D2DC9"/>
    <w:rsid w:val="000D31AD"/>
    <w:rsid w:val="000D3F9B"/>
    <w:rsid w:val="000D4854"/>
    <w:rsid w:val="000D58B7"/>
    <w:rsid w:val="000D5AE9"/>
    <w:rsid w:val="000E1F2A"/>
    <w:rsid w:val="000E21A2"/>
    <w:rsid w:val="000E2E95"/>
    <w:rsid w:val="000E395B"/>
    <w:rsid w:val="000E576C"/>
    <w:rsid w:val="000E6DBE"/>
    <w:rsid w:val="000F082A"/>
    <w:rsid w:val="000F08BC"/>
    <w:rsid w:val="000F134D"/>
    <w:rsid w:val="00100FC4"/>
    <w:rsid w:val="00102F55"/>
    <w:rsid w:val="00102F79"/>
    <w:rsid w:val="00106005"/>
    <w:rsid w:val="00107411"/>
    <w:rsid w:val="001074A4"/>
    <w:rsid w:val="00111516"/>
    <w:rsid w:val="001119FA"/>
    <w:rsid w:val="0011357F"/>
    <w:rsid w:val="00113D71"/>
    <w:rsid w:val="001142EA"/>
    <w:rsid w:val="00114C91"/>
    <w:rsid w:val="00114D64"/>
    <w:rsid w:val="0011655C"/>
    <w:rsid w:val="00122404"/>
    <w:rsid w:val="0012295F"/>
    <w:rsid w:val="00122B79"/>
    <w:rsid w:val="0012594F"/>
    <w:rsid w:val="00125B3D"/>
    <w:rsid w:val="00125B52"/>
    <w:rsid w:val="00126A19"/>
    <w:rsid w:val="00126A1D"/>
    <w:rsid w:val="00131362"/>
    <w:rsid w:val="0013183B"/>
    <w:rsid w:val="00131AAF"/>
    <w:rsid w:val="00132E26"/>
    <w:rsid w:val="00134A69"/>
    <w:rsid w:val="00140AB9"/>
    <w:rsid w:val="0014372C"/>
    <w:rsid w:val="00145EB4"/>
    <w:rsid w:val="00150731"/>
    <w:rsid w:val="00151865"/>
    <w:rsid w:val="001519B1"/>
    <w:rsid w:val="001629C8"/>
    <w:rsid w:val="001632FC"/>
    <w:rsid w:val="001645A5"/>
    <w:rsid w:val="0016511C"/>
    <w:rsid w:val="0017147F"/>
    <w:rsid w:val="00171CC1"/>
    <w:rsid w:val="001735C8"/>
    <w:rsid w:val="00175B36"/>
    <w:rsid w:val="001802EC"/>
    <w:rsid w:val="0018116C"/>
    <w:rsid w:val="001812E0"/>
    <w:rsid w:val="00182BAE"/>
    <w:rsid w:val="0018557A"/>
    <w:rsid w:val="00185E3A"/>
    <w:rsid w:val="001904D9"/>
    <w:rsid w:val="00192B8C"/>
    <w:rsid w:val="00194ADA"/>
    <w:rsid w:val="00194BE6"/>
    <w:rsid w:val="001A0800"/>
    <w:rsid w:val="001A188D"/>
    <w:rsid w:val="001A2769"/>
    <w:rsid w:val="001A324C"/>
    <w:rsid w:val="001A37EE"/>
    <w:rsid w:val="001A5EE1"/>
    <w:rsid w:val="001A664D"/>
    <w:rsid w:val="001B0D59"/>
    <w:rsid w:val="001B364A"/>
    <w:rsid w:val="001B6269"/>
    <w:rsid w:val="001C586B"/>
    <w:rsid w:val="001C6331"/>
    <w:rsid w:val="001C746E"/>
    <w:rsid w:val="001D16EF"/>
    <w:rsid w:val="001D1F3D"/>
    <w:rsid w:val="001D2617"/>
    <w:rsid w:val="001D56BC"/>
    <w:rsid w:val="001D5A2A"/>
    <w:rsid w:val="001D7340"/>
    <w:rsid w:val="001E089E"/>
    <w:rsid w:val="001E45A0"/>
    <w:rsid w:val="001E45E3"/>
    <w:rsid w:val="001E68D0"/>
    <w:rsid w:val="001F5919"/>
    <w:rsid w:val="001F5EF6"/>
    <w:rsid w:val="0020239C"/>
    <w:rsid w:val="00202BF6"/>
    <w:rsid w:val="00202ECB"/>
    <w:rsid w:val="00203022"/>
    <w:rsid w:val="00203AF1"/>
    <w:rsid w:val="00204592"/>
    <w:rsid w:val="002048A1"/>
    <w:rsid w:val="00205B03"/>
    <w:rsid w:val="00206D37"/>
    <w:rsid w:val="002122FB"/>
    <w:rsid w:val="00215DEA"/>
    <w:rsid w:val="00220927"/>
    <w:rsid w:val="00222A8E"/>
    <w:rsid w:val="0022519D"/>
    <w:rsid w:val="002252C3"/>
    <w:rsid w:val="002265FB"/>
    <w:rsid w:val="002270E6"/>
    <w:rsid w:val="00227F7B"/>
    <w:rsid w:val="00230B90"/>
    <w:rsid w:val="0023221B"/>
    <w:rsid w:val="0023249D"/>
    <w:rsid w:val="002325D6"/>
    <w:rsid w:val="00233135"/>
    <w:rsid w:val="00234B67"/>
    <w:rsid w:val="00236FCC"/>
    <w:rsid w:val="00240236"/>
    <w:rsid w:val="00242267"/>
    <w:rsid w:val="0024243E"/>
    <w:rsid w:val="00244BCD"/>
    <w:rsid w:val="00246A98"/>
    <w:rsid w:val="00246D41"/>
    <w:rsid w:val="0024748B"/>
    <w:rsid w:val="002505CF"/>
    <w:rsid w:val="00251B98"/>
    <w:rsid w:val="00251DEE"/>
    <w:rsid w:val="00255AD6"/>
    <w:rsid w:val="00255B40"/>
    <w:rsid w:val="002563B7"/>
    <w:rsid w:val="00257553"/>
    <w:rsid w:val="0026360C"/>
    <w:rsid w:val="002641B3"/>
    <w:rsid w:val="002643FB"/>
    <w:rsid w:val="00264675"/>
    <w:rsid w:val="0026573D"/>
    <w:rsid w:val="0026675B"/>
    <w:rsid w:val="00266F70"/>
    <w:rsid w:val="00267742"/>
    <w:rsid w:val="00270585"/>
    <w:rsid w:val="002726C3"/>
    <w:rsid w:val="0027644E"/>
    <w:rsid w:val="00281061"/>
    <w:rsid w:val="00281F20"/>
    <w:rsid w:val="00284600"/>
    <w:rsid w:val="00284910"/>
    <w:rsid w:val="00285457"/>
    <w:rsid w:val="00285461"/>
    <w:rsid w:val="00287519"/>
    <w:rsid w:val="00287875"/>
    <w:rsid w:val="00290ACF"/>
    <w:rsid w:val="00292F51"/>
    <w:rsid w:val="00294E90"/>
    <w:rsid w:val="0029500A"/>
    <w:rsid w:val="00295A7E"/>
    <w:rsid w:val="0029786D"/>
    <w:rsid w:val="002A19CB"/>
    <w:rsid w:val="002A39DD"/>
    <w:rsid w:val="002A5C8C"/>
    <w:rsid w:val="002A72E1"/>
    <w:rsid w:val="002B0BBA"/>
    <w:rsid w:val="002B11A2"/>
    <w:rsid w:val="002B157D"/>
    <w:rsid w:val="002B175D"/>
    <w:rsid w:val="002B3002"/>
    <w:rsid w:val="002B5EAF"/>
    <w:rsid w:val="002C02C0"/>
    <w:rsid w:val="002C0C0D"/>
    <w:rsid w:val="002C113A"/>
    <w:rsid w:val="002C2C7A"/>
    <w:rsid w:val="002C3C29"/>
    <w:rsid w:val="002C3F85"/>
    <w:rsid w:val="002C514F"/>
    <w:rsid w:val="002C5DA7"/>
    <w:rsid w:val="002C61D0"/>
    <w:rsid w:val="002C6B59"/>
    <w:rsid w:val="002C7A90"/>
    <w:rsid w:val="002D0C8B"/>
    <w:rsid w:val="002D1E6E"/>
    <w:rsid w:val="002D25F3"/>
    <w:rsid w:val="002D3A23"/>
    <w:rsid w:val="002D40B2"/>
    <w:rsid w:val="002D5638"/>
    <w:rsid w:val="002D5860"/>
    <w:rsid w:val="002E147E"/>
    <w:rsid w:val="002E1E8B"/>
    <w:rsid w:val="002E293B"/>
    <w:rsid w:val="002E436C"/>
    <w:rsid w:val="002E686A"/>
    <w:rsid w:val="002E693A"/>
    <w:rsid w:val="002E7078"/>
    <w:rsid w:val="002F0FF1"/>
    <w:rsid w:val="002F1312"/>
    <w:rsid w:val="002F1D73"/>
    <w:rsid w:val="002F3014"/>
    <w:rsid w:val="002F3399"/>
    <w:rsid w:val="002F4B3D"/>
    <w:rsid w:val="002F4BFE"/>
    <w:rsid w:val="0030210E"/>
    <w:rsid w:val="00303DB0"/>
    <w:rsid w:val="00304219"/>
    <w:rsid w:val="00306DC8"/>
    <w:rsid w:val="003073BE"/>
    <w:rsid w:val="00310CCF"/>
    <w:rsid w:val="0031241D"/>
    <w:rsid w:val="00313642"/>
    <w:rsid w:val="00315F10"/>
    <w:rsid w:val="003201AB"/>
    <w:rsid w:val="0032128C"/>
    <w:rsid w:val="00321987"/>
    <w:rsid w:val="00321CFA"/>
    <w:rsid w:val="003222B2"/>
    <w:rsid w:val="00322A63"/>
    <w:rsid w:val="00334F8B"/>
    <w:rsid w:val="00335064"/>
    <w:rsid w:val="00336AAF"/>
    <w:rsid w:val="0033799D"/>
    <w:rsid w:val="003403E8"/>
    <w:rsid w:val="0034318D"/>
    <w:rsid w:val="0034530A"/>
    <w:rsid w:val="00346C36"/>
    <w:rsid w:val="003471A4"/>
    <w:rsid w:val="0034737A"/>
    <w:rsid w:val="003476B2"/>
    <w:rsid w:val="00352060"/>
    <w:rsid w:val="0035276D"/>
    <w:rsid w:val="00352D53"/>
    <w:rsid w:val="00352F0B"/>
    <w:rsid w:val="00352F5C"/>
    <w:rsid w:val="00352FE0"/>
    <w:rsid w:val="0035325A"/>
    <w:rsid w:val="003533A3"/>
    <w:rsid w:val="00354CF5"/>
    <w:rsid w:val="00360E14"/>
    <w:rsid w:val="00361F0F"/>
    <w:rsid w:val="0036323D"/>
    <w:rsid w:val="003634D7"/>
    <w:rsid w:val="00363504"/>
    <w:rsid w:val="00366592"/>
    <w:rsid w:val="00366961"/>
    <w:rsid w:val="00367299"/>
    <w:rsid w:val="00371285"/>
    <w:rsid w:val="00372262"/>
    <w:rsid w:val="003730FE"/>
    <w:rsid w:val="00374746"/>
    <w:rsid w:val="003757F4"/>
    <w:rsid w:val="00375ADE"/>
    <w:rsid w:val="00375D40"/>
    <w:rsid w:val="0037655A"/>
    <w:rsid w:val="0037698B"/>
    <w:rsid w:val="0038173C"/>
    <w:rsid w:val="00381BA4"/>
    <w:rsid w:val="00385B8B"/>
    <w:rsid w:val="0038695E"/>
    <w:rsid w:val="00387AD8"/>
    <w:rsid w:val="003907F4"/>
    <w:rsid w:val="003920B3"/>
    <w:rsid w:val="00393A6C"/>
    <w:rsid w:val="0039444F"/>
    <w:rsid w:val="00394E9B"/>
    <w:rsid w:val="00394F7A"/>
    <w:rsid w:val="00396AA2"/>
    <w:rsid w:val="003A078C"/>
    <w:rsid w:val="003A0FE6"/>
    <w:rsid w:val="003A270C"/>
    <w:rsid w:val="003A2F88"/>
    <w:rsid w:val="003A34B3"/>
    <w:rsid w:val="003A3B3C"/>
    <w:rsid w:val="003A41A9"/>
    <w:rsid w:val="003B33B2"/>
    <w:rsid w:val="003B369E"/>
    <w:rsid w:val="003B5308"/>
    <w:rsid w:val="003B6927"/>
    <w:rsid w:val="003C0313"/>
    <w:rsid w:val="003C0BE1"/>
    <w:rsid w:val="003C0E99"/>
    <w:rsid w:val="003C1F97"/>
    <w:rsid w:val="003C281B"/>
    <w:rsid w:val="003C3013"/>
    <w:rsid w:val="003C58B3"/>
    <w:rsid w:val="003C6D4B"/>
    <w:rsid w:val="003C6E51"/>
    <w:rsid w:val="003D11BB"/>
    <w:rsid w:val="003D230A"/>
    <w:rsid w:val="003D23BA"/>
    <w:rsid w:val="003D42C1"/>
    <w:rsid w:val="003D4E72"/>
    <w:rsid w:val="003D605D"/>
    <w:rsid w:val="003D650C"/>
    <w:rsid w:val="003D6C57"/>
    <w:rsid w:val="003E0B96"/>
    <w:rsid w:val="003E3393"/>
    <w:rsid w:val="003E46B1"/>
    <w:rsid w:val="003F021A"/>
    <w:rsid w:val="003F0DEB"/>
    <w:rsid w:val="003F19F7"/>
    <w:rsid w:val="003F3815"/>
    <w:rsid w:val="003F47ED"/>
    <w:rsid w:val="003F4AC9"/>
    <w:rsid w:val="003F4D6F"/>
    <w:rsid w:val="003F4EB1"/>
    <w:rsid w:val="003F52D4"/>
    <w:rsid w:val="003F621C"/>
    <w:rsid w:val="004008C1"/>
    <w:rsid w:val="00402467"/>
    <w:rsid w:val="0040510B"/>
    <w:rsid w:val="0040515B"/>
    <w:rsid w:val="00405357"/>
    <w:rsid w:val="00405989"/>
    <w:rsid w:val="00405B80"/>
    <w:rsid w:val="00412A7D"/>
    <w:rsid w:val="0041348A"/>
    <w:rsid w:val="0041397F"/>
    <w:rsid w:val="0041438C"/>
    <w:rsid w:val="00415674"/>
    <w:rsid w:val="00415B2F"/>
    <w:rsid w:val="00416ADF"/>
    <w:rsid w:val="004174FC"/>
    <w:rsid w:val="0042172D"/>
    <w:rsid w:val="00421C5F"/>
    <w:rsid w:val="0042538F"/>
    <w:rsid w:val="00426F19"/>
    <w:rsid w:val="004275AB"/>
    <w:rsid w:val="00431CE2"/>
    <w:rsid w:val="00432E8B"/>
    <w:rsid w:val="00432E93"/>
    <w:rsid w:val="004342D2"/>
    <w:rsid w:val="00434302"/>
    <w:rsid w:val="00435454"/>
    <w:rsid w:val="004358CC"/>
    <w:rsid w:val="00436B37"/>
    <w:rsid w:val="00436E6D"/>
    <w:rsid w:val="004373E8"/>
    <w:rsid w:val="0043772A"/>
    <w:rsid w:val="00437AA8"/>
    <w:rsid w:val="00451E9F"/>
    <w:rsid w:val="004522D7"/>
    <w:rsid w:val="0045499C"/>
    <w:rsid w:val="00454C06"/>
    <w:rsid w:val="0045525C"/>
    <w:rsid w:val="00460422"/>
    <w:rsid w:val="00461B55"/>
    <w:rsid w:val="004640A6"/>
    <w:rsid w:val="00465981"/>
    <w:rsid w:val="0046683B"/>
    <w:rsid w:val="00472189"/>
    <w:rsid w:val="00473121"/>
    <w:rsid w:val="00474628"/>
    <w:rsid w:val="0047555E"/>
    <w:rsid w:val="0047620E"/>
    <w:rsid w:val="004802F9"/>
    <w:rsid w:val="00481237"/>
    <w:rsid w:val="00481C8A"/>
    <w:rsid w:val="0048212B"/>
    <w:rsid w:val="00483701"/>
    <w:rsid w:val="00485A01"/>
    <w:rsid w:val="004866C5"/>
    <w:rsid w:val="00490991"/>
    <w:rsid w:val="0049099B"/>
    <w:rsid w:val="00493C29"/>
    <w:rsid w:val="00493CD7"/>
    <w:rsid w:val="00493D2B"/>
    <w:rsid w:val="0049473F"/>
    <w:rsid w:val="00495BC3"/>
    <w:rsid w:val="00495F2B"/>
    <w:rsid w:val="004A20F8"/>
    <w:rsid w:val="004A39B1"/>
    <w:rsid w:val="004A406D"/>
    <w:rsid w:val="004A6553"/>
    <w:rsid w:val="004A65F1"/>
    <w:rsid w:val="004A6BDD"/>
    <w:rsid w:val="004A78FA"/>
    <w:rsid w:val="004A7E1C"/>
    <w:rsid w:val="004B4263"/>
    <w:rsid w:val="004B5D80"/>
    <w:rsid w:val="004B62E1"/>
    <w:rsid w:val="004B6AB7"/>
    <w:rsid w:val="004B6D78"/>
    <w:rsid w:val="004C04A1"/>
    <w:rsid w:val="004C0C26"/>
    <w:rsid w:val="004C2135"/>
    <w:rsid w:val="004C59D0"/>
    <w:rsid w:val="004D10C2"/>
    <w:rsid w:val="004D1801"/>
    <w:rsid w:val="004D24EB"/>
    <w:rsid w:val="004D281A"/>
    <w:rsid w:val="004D28FF"/>
    <w:rsid w:val="004D32CE"/>
    <w:rsid w:val="004D63F1"/>
    <w:rsid w:val="004E2B5A"/>
    <w:rsid w:val="004E2C6E"/>
    <w:rsid w:val="004E2D11"/>
    <w:rsid w:val="004E30EC"/>
    <w:rsid w:val="004E483D"/>
    <w:rsid w:val="004E4888"/>
    <w:rsid w:val="004E4B7E"/>
    <w:rsid w:val="004E5AA5"/>
    <w:rsid w:val="004E6971"/>
    <w:rsid w:val="004F13BC"/>
    <w:rsid w:val="004F5871"/>
    <w:rsid w:val="005018E6"/>
    <w:rsid w:val="005042DF"/>
    <w:rsid w:val="00504F5A"/>
    <w:rsid w:val="00510C52"/>
    <w:rsid w:val="00511C3E"/>
    <w:rsid w:val="00513CB3"/>
    <w:rsid w:val="00514893"/>
    <w:rsid w:val="00516838"/>
    <w:rsid w:val="005179EF"/>
    <w:rsid w:val="005205F7"/>
    <w:rsid w:val="00521156"/>
    <w:rsid w:val="00521E2B"/>
    <w:rsid w:val="00522B1A"/>
    <w:rsid w:val="005237A1"/>
    <w:rsid w:val="00524D87"/>
    <w:rsid w:val="00533B11"/>
    <w:rsid w:val="00533C23"/>
    <w:rsid w:val="005345AC"/>
    <w:rsid w:val="00535E9C"/>
    <w:rsid w:val="0053625B"/>
    <w:rsid w:val="00536674"/>
    <w:rsid w:val="005375C9"/>
    <w:rsid w:val="00537D63"/>
    <w:rsid w:val="00541264"/>
    <w:rsid w:val="0054157D"/>
    <w:rsid w:val="005427D4"/>
    <w:rsid w:val="00542DE1"/>
    <w:rsid w:val="00542F25"/>
    <w:rsid w:val="0054378D"/>
    <w:rsid w:val="00544F91"/>
    <w:rsid w:val="005456F3"/>
    <w:rsid w:val="005476C0"/>
    <w:rsid w:val="0054770E"/>
    <w:rsid w:val="00550066"/>
    <w:rsid w:val="005512E7"/>
    <w:rsid w:val="00552471"/>
    <w:rsid w:val="00552A70"/>
    <w:rsid w:val="00554A32"/>
    <w:rsid w:val="005564CA"/>
    <w:rsid w:val="00556511"/>
    <w:rsid w:val="00557911"/>
    <w:rsid w:val="00560690"/>
    <w:rsid w:val="00562CB2"/>
    <w:rsid w:val="00565A51"/>
    <w:rsid w:val="00566393"/>
    <w:rsid w:val="005678D7"/>
    <w:rsid w:val="00567B9D"/>
    <w:rsid w:val="005705A6"/>
    <w:rsid w:val="00573319"/>
    <w:rsid w:val="0057347F"/>
    <w:rsid w:val="00573E95"/>
    <w:rsid w:val="00576FEC"/>
    <w:rsid w:val="0057799D"/>
    <w:rsid w:val="00580E95"/>
    <w:rsid w:val="00582C5F"/>
    <w:rsid w:val="00587580"/>
    <w:rsid w:val="00587878"/>
    <w:rsid w:val="005909F5"/>
    <w:rsid w:val="005915CD"/>
    <w:rsid w:val="00592B75"/>
    <w:rsid w:val="00592C0F"/>
    <w:rsid w:val="00593057"/>
    <w:rsid w:val="00593709"/>
    <w:rsid w:val="0059410F"/>
    <w:rsid w:val="00594923"/>
    <w:rsid w:val="00594A07"/>
    <w:rsid w:val="0059514F"/>
    <w:rsid w:val="005961E2"/>
    <w:rsid w:val="00596DA7"/>
    <w:rsid w:val="00597472"/>
    <w:rsid w:val="00597535"/>
    <w:rsid w:val="00597CE3"/>
    <w:rsid w:val="005A0656"/>
    <w:rsid w:val="005A2720"/>
    <w:rsid w:val="005A2E6E"/>
    <w:rsid w:val="005A44AA"/>
    <w:rsid w:val="005A56EB"/>
    <w:rsid w:val="005A6C4B"/>
    <w:rsid w:val="005B018D"/>
    <w:rsid w:val="005B1CB7"/>
    <w:rsid w:val="005B34B9"/>
    <w:rsid w:val="005B4283"/>
    <w:rsid w:val="005B5380"/>
    <w:rsid w:val="005B6059"/>
    <w:rsid w:val="005C45E1"/>
    <w:rsid w:val="005C544F"/>
    <w:rsid w:val="005C5D8A"/>
    <w:rsid w:val="005C6461"/>
    <w:rsid w:val="005C79A4"/>
    <w:rsid w:val="005C7FCE"/>
    <w:rsid w:val="005D009A"/>
    <w:rsid w:val="005D0618"/>
    <w:rsid w:val="005D0720"/>
    <w:rsid w:val="005D1069"/>
    <w:rsid w:val="005D1C7D"/>
    <w:rsid w:val="005D225B"/>
    <w:rsid w:val="005D36F8"/>
    <w:rsid w:val="005D3B2D"/>
    <w:rsid w:val="005D406E"/>
    <w:rsid w:val="005D6645"/>
    <w:rsid w:val="005D6C7A"/>
    <w:rsid w:val="005D6DAB"/>
    <w:rsid w:val="005D73B4"/>
    <w:rsid w:val="005E46FC"/>
    <w:rsid w:val="005E48DD"/>
    <w:rsid w:val="005E7367"/>
    <w:rsid w:val="005E7B44"/>
    <w:rsid w:val="005F0AE4"/>
    <w:rsid w:val="005F13B5"/>
    <w:rsid w:val="005F14CB"/>
    <w:rsid w:val="005F17D0"/>
    <w:rsid w:val="005F50A7"/>
    <w:rsid w:val="005F520E"/>
    <w:rsid w:val="005F6C7A"/>
    <w:rsid w:val="00601974"/>
    <w:rsid w:val="00601A02"/>
    <w:rsid w:val="00601A4F"/>
    <w:rsid w:val="006023F6"/>
    <w:rsid w:val="0060550A"/>
    <w:rsid w:val="00607279"/>
    <w:rsid w:val="00607DC3"/>
    <w:rsid w:val="006118F3"/>
    <w:rsid w:val="006121B9"/>
    <w:rsid w:val="006143B1"/>
    <w:rsid w:val="00615D35"/>
    <w:rsid w:val="00616720"/>
    <w:rsid w:val="0062092A"/>
    <w:rsid w:val="00620EB1"/>
    <w:rsid w:val="006230B3"/>
    <w:rsid w:val="006246E3"/>
    <w:rsid w:val="00624897"/>
    <w:rsid w:val="00624935"/>
    <w:rsid w:val="00626D3E"/>
    <w:rsid w:val="00626E00"/>
    <w:rsid w:val="0062766F"/>
    <w:rsid w:val="00627760"/>
    <w:rsid w:val="00630C95"/>
    <w:rsid w:val="006331BC"/>
    <w:rsid w:val="00633777"/>
    <w:rsid w:val="006338E7"/>
    <w:rsid w:val="0063547A"/>
    <w:rsid w:val="00640016"/>
    <w:rsid w:val="0064253C"/>
    <w:rsid w:val="006440E8"/>
    <w:rsid w:val="006465D0"/>
    <w:rsid w:val="00646C62"/>
    <w:rsid w:val="00647708"/>
    <w:rsid w:val="00656401"/>
    <w:rsid w:val="00662737"/>
    <w:rsid w:val="00662AF4"/>
    <w:rsid w:val="006630A9"/>
    <w:rsid w:val="00663CF3"/>
    <w:rsid w:val="00664E76"/>
    <w:rsid w:val="00666775"/>
    <w:rsid w:val="006706C6"/>
    <w:rsid w:val="00670ECE"/>
    <w:rsid w:val="00671C11"/>
    <w:rsid w:val="00672F9A"/>
    <w:rsid w:val="006739BC"/>
    <w:rsid w:val="0067619A"/>
    <w:rsid w:val="00677A7D"/>
    <w:rsid w:val="00677DEE"/>
    <w:rsid w:val="006808C7"/>
    <w:rsid w:val="006815CD"/>
    <w:rsid w:val="0068531B"/>
    <w:rsid w:val="0069003D"/>
    <w:rsid w:val="0069024F"/>
    <w:rsid w:val="00691541"/>
    <w:rsid w:val="00692F37"/>
    <w:rsid w:val="00694307"/>
    <w:rsid w:val="00694815"/>
    <w:rsid w:val="00694B1F"/>
    <w:rsid w:val="0069612A"/>
    <w:rsid w:val="006A02C0"/>
    <w:rsid w:val="006A03C1"/>
    <w:rsid w:val="006A0E17"/>
    <w:rsid w:val="006A1B5E"/>
    <w:rsid w:val="006A35C5"/>
    <w:rsid w:val="006A383E"/>
    <w:rsid w:val="006A65CC"/>
    <w:rsid w:val="006B00B3"/>
    <w:rsid w:val="006B267E"/>
    <w:rsid w:val="006B3307"/>
    <w:rsid w:val="006B4279"/>
    <w:rsid w:val="006B5D6F"/>
    <w:rsid w:val="006C2C0B"/>
    <w:rsid w:val="006C5EAA"/>
    <w:rsid w:val="006C7D17"/>
    <w:rsid w:val="006C7F61"/>
    <w:rsid w:val="006D050C"/>
    <w:rsid w:val="006D33D4"/>
    <w:rsid w:val="006D3B6C"/>
    <w:rsid w:val="006D4553"/>
    <w:rsid w:val="006D4763"/>
    <w:rsid w:val="006D523E"/>
    <w:rsid w:val="006D63DE"/>
    <w:rsid w:val="006D6A90"/>
    <w:rsid w:val="006D7F61"/>
    <w:rsid w:val="006E1937"/>
    <w:rsid w:val="006E7965"/>
    <w:rsid w:val="006E7CD7"/>
    <w:rsid w:val="006F4D42"/>
    <w:rsid w:val="006F4EA1"/>
    <w:rsid w:val="006F5BC8"/>
    <w:rsid w:val="00701A0A"/>
    <w:rsid w:val="00701B68"/>
    <w:rsid w:val="00702642"/>
    <w:rsid w:val="00702805"/>
    <w:rsid w:val="007038A2"/>
    <w:rsid w:val="00703BBE"/>
    <w:rsid w:val="00704E7F"/>
    <w:rsid w:val="00706D45"/>
    <w:rsid w:val="00706E6E"/>
    <w:rsid w:val="007106F2"/>
    <w:rsid w:val="0071290A"/>
    <w:rsid w:val="00713369"/>
    <w:rsid w:val="00713B7F"/>
    <w:rsid w:val="00714033"/>
    <w:rsid w:val="007148E0"/>
    <w:rsid w:val="0071687B"/>
    <w:rsid w:val="00716C7D"/>
    <w:rsid w:val="007176FB"/>
    <w:rsid w:val="00717711"/>
    <w:rsid w:val="00721148"/>
    <w:rsid w:val="00722A7D"/>
    <w:rsid w:val="0072384A"/>
    <w:rsid w:val="00723CE2"/>
    <w:rsid w:val="00727693"/>
    <w:rsid w:val="007278AA"/>
    <w:rsid w:val="00727AB4"/>
    <w:rsid w:val="00727C19"/>
    <w:rsid w:val="00731405"/>
    <w:rsid w:val="007316BF"/>
    <w:rsid w:val="00731796"/>
    <w:rsid w:val="00731AEB"/>
    <w:rsid w:val="00732901"/>
    <w:rsid w:val="007329AB"/>
    <w:rsid w:val="00732E8D"/>
    <w:rsid w:val="00733693"/>
    <w:rsid w:val="007364B6"/>
    <w:rsid w:val="00736BE0"/>
    <w:rsid w:val="007430D2"/>
    <w:rsid w:val="00743170"/>
    <w:rsid w:val="00745C4A"/>
    <w:rsid w:val="007469E3"/>
    <w:rsid w:val="00747F02"/>
    <w:rsid w:val="00750463"/>
    <w:rsid w:val="00751848"/>
    <w:rsid w:val="00753FEF"/>
    <w:rsid w:val="00755C45"/>
    <w:rsid w:val="00755F8B"/>
    <w:rsid w:val="007577E8"/>
    <w:rsid w:val="00760A08"/>
    <w:rsid w:val="00762507"/>
    <w:rsid w:val="00762AEB"/>
    <w:rsid w:val="00765F9C"/>
    <w:rsid w:val="007660E3"/>
    <w:rsid w:val="007666F1"/>
    <w:rsid w:val="00767103"/>
    <w:rsid w:val="0077102B"/>
    <w:rsid w:val="00773C7E"/>
    <w:rsid w:val="00773D8C"/>
    <w:rsid w:val="007801A1"/>
    <w:rsid w:val="00780FB4"/>
    <w:rsid w:val="007819C5"/>
    <w:rsid w:val="00781EB7"/>
    <w:rsid w:val="00782606"/>
    <w:rsid w:val="00783807"/>
    <w:rsid w:val="007846E3"/>
    <w:rsid w:val="00784D2D"/>
    <w:rsid w:val="007854DC"/>
    <w:rsid w:val="00785B47"/>
    <w:rsid w:val="00786080"/>
    <w:rsid w:val="007867BD"/>
    <w:rsid w:val="00786F8E"/>
    <w:rsid w:val="007878DA"/>
    <w:rsid w:val="0079052A"/>
    <w:rsid w:val="0079099A"/>
    <w:rsid w:val="0079306A"/>
    <w:rsid w:val="00793A6C"/>
    <w:rsid w:val="00793DC0"/>
    <w:rsid w:val="00797079"/>
    <w:rsid w:val="007A06A6"/>
    <w:rsid w:val="007A6876"/>
    <w:rsid w:val="007A7DB1"/>
    <w:rsid w:val="007B082A"/>
    <w:rsid w:val="007B21C9"/>
    <w:rsid w:val="007B2415"/>
    <w:rsid w:val="007B4F73"/>
    <w:rsid w:val="007B5CB3"/>
    <w:rsid w:val="007B70B6"/>
    <w:rsid w:val="007C09E4"/>
    <w:rsid w:val="007C2629"/>
    <w:rsid w:val="007C38D5"/>
    <w:rsid w:val="007C39A9"/>
    <w:rsid w:val="007C3C23"/>
    <w:rsid w:val="007C6D2F"/>
    <w:rsid w:val="007D00A2"/>
    <w:rsid w:val="007D0F9E"/>
    <w:rsid w:val="007D39C5"/>
    <w:rsid w:val="007D4632"/>
    <w:rsid w:val="007D53DD"/>
    <w:rsid w:val="007E2029"/>
    <w:rsid w:val="007E2963"/>
    <w:rsid w:val="007E3CBF"/>
    <w:rsid w:val="007E411D"/>
    <w:rsid w:val="007E4DDE"/>
    <w:rsid w:val="007E573A"/>
    <w:rsid w:val="007E574E"/>
    <w:rsid w:val="007E5EA6"/>
    <w:rsid w:val="007E79AB"/>
    <w:rsid w:val="007F06E5"/>
    <w:rsid w:val="007F2BB2"/>
    <w:rsid w:val="007F3767"/>
    <w:rsid w:val="007F3BD2"/>
    <w:rsid w:val="007F457C"/>
    <w:rsid w:val="007F6A5F"/>
    <w:rsid w:val="007F6AC6"/>
    <w:rsid w:val="0080100D"/>
    <w:rsid w:val="00802EF8"/>
    <w:rsid w:val="00807386"/>
    <w:rsid w:val="0081280C"/>
    <w:rsid w:val="00813298"/>
    <w:rsid w:val="0082430D"/>
    <w:rsid w:val="0082458F"/>
    <w:rsid w:val="00824CC9"/>
    <w:rsid w:val="008252AF"/>
    <w:rsid w:val="008269F8"/>
    <w:rsid w:val="00826B21"/>
    <w:rsid w:val="008273D2"/>
    <w:rsid w:val="00827B13"/>
    <w:rsid w:val="008328A2"/>
    <w:rsid w:val="00833043"/>
    <w:rsid w:val="00833640"/>
    <w:rsid w:val="00833883"/>
    <w:rsid w:val="008338FF"/>
    <w:rsid w:val="00834C3E"/>
    <w:rsid w:val="00840F2B"/>
    <w:rsid w:val="00841AFD"/>
    <w:rsid w:val="00841F9D"/>
    <w:rsid w:val="008431CC"/>
    <w:rsid w:val="0084559A"/>
    <w:rsid w:val="00846098"/>
    <w:rsid w:val="00846516"/>
    <w:rsid w:val="008526F8"/>
    <w:rsid w:val="00852AE8"/>
    <w:rsid w:val="00855EAC"/>
    <w:rsid w:val="00861AB7"/>
    <w:rsid w:val="0086483B"/>
    <w:rsid w:val="00864D5E"/>
    <w:rsid w:val="0086594D"/>
    <w:rsid w:val="00872B7B"/>
    <w:rsid w:val="00872F30"/>
    <w:rsid w:val="008751B2"/>
    <w:rsid w:val="0088053F"/>
    <w:rsid w:val="008809DA"/>
    <w:rsid w:val="00881125"/>
    <w:rsid w:val="0088174E"/>
    <w:rsid w:val="00881A8F"/>
    <w:rsid w:val="008820EC"/>
    <w:rsid w:val="00883B78"/>
    <w:rsid w:val="00883DB6"/>
    <w:rsid w:val="00886A50"/>
    <w:rsid w:val="008919E2"/>
    <w:rsid w:val="00892AB2"/>
    <w:rsid w:val="00896039"/>
    <w:rsid w:val="008A19F3"/>
    <w:rsid w:val="008A2613"/>
    <w:rsid w:val="008A292F"/>
    <w:rsid w:val="008A6107"/>
    <w:rsid w:val="008A7074"/>
    <w:rsid w:val="008B0011"/>
    <w:rsid w:val="008B0514"/>
    <w:rsid w:val="008B1ACA"/>
    <w:rsid w:val="008B2C6A"/>
    <w:rsid w:val="008B2FB2"/>
    <w:rsid w:val="008B5332"/>
    <w:rsid w:val="008B79CE"/>
    <w:rsid w:val="008C05AD"/>
    <w:rsid w:val="008C1470"/>
    <w:rsid w:val="008C4DC6"/>
    <w:rsid w:val="008D2ABF"/>
    <w:rsid w:val="008D2FAB"/>
    <w:rsid w:val="008D39E2"/>
    <w:rsid w:val="008D513A"/>
    <w:rsid w:val="008D5DFC"/>
    <w:rsid w:val="008D7CCF"/>
    <w:rsid w:val="008E0564"/>
    <w:rsid w:val="008E0983"/>
    <w:rsid w:val="008E1224"/>
    <w:rsid w:val="008E235D"/>
    <w:rsid w:val="008E30FB"/>
    <w:rsid w:val="008E4EE0"/>
    <w:rsid w:val="008E519E"/>
    <w:rsid w:val="008E532A"/>
    <w:rsid w:val="008E58C0"/>
    <w:rsid w:val="008E5D2F"/>
    <w:rsid w:val="008E6095"/>
    <w:rsid w:val="008E625F"/>
    <w:rsid w:val="008F054C"/>
    <w:rsid w:val="008F30FB"/>
    <w:rsid w:val="008F4173"/>
    <w:rsid w:val="008F5D79"/>
    <w:rsid w:val="008F66F3"/>
    <w:rsid w:val="008F7FFC"/>
    <w:rsid w:val="009010F1"/>
    <w:rsid w:val="00901FF1"/>
    <w:rsid w:val="00902DDD"/>
    <w:rsid w:val="00903EDE"/>
    <w:rsid w:val="00904634"/>
    <w:rsid w:val="00905A68"/>
    <w:rsid w:val="00905BC2"/>
    <w:rsid w:val="009075CB"/>
    <w:rsid w:val="0090774B"/>
    <w:rsid w:val="00907B32"/>
    <w:rsid w:val="0091041E"/>
    <w:rsid w:val="009147E6"/>
    <w:rsid w:val="00921C9C"/>
    <w:rsid w:val="00921E55"/>
    <w:rsid w:val="00921FEC"/>
    <w:rsid w:val="00923674"/>
    <w:rsid w:val="00924C96"/>
    <w:rsid w:val="00926298"/>
    <w:rsid w:val="00926F27"/>
    <w:rsid w:val="009272BB"/>
    <w:rsid w:val="00930DDF"/>
    <w:rsid w:val="00931DD2"/>
    <w:rsid w:val="0093200A"/>
    <w:rsid w:val="009320D9"/>
    <w:rsid w:val="00940248"/>
    <w:rsid w:val="009409BF"/>
    <w:rsid w:val="0094194C"/>
    <w:rsid w:val="00942522"/>
    <w:rsid w:val="009436DA"/>
    <w:rsid w:val="009437D9"/>
    <w:rsid w:val="00946221"/>
    <w:rsid w:val="00950B9D"/>
    <w:rsid w:val="00952E78"/>
    <w:rsid w:val="00953DC8"/>
    <w:rsid w:val="009543B7"/>
    <w:rsid w:val="00955E1A"/>
    <w:rsid w:val="00955E36"/>
    <w:rsid w:val="009616DF"/>
    <w:rsid w:val="009656A8"/>
    <w:rsid w:val="00966221"/>
    <w:rsid w:val="00972299"/>
    <w:rsid w:val="00972E24"/>
    <w:rsid w:val="00973F6D"/>
    <w:rsid w:val="0097701E"/>
    <w:rsid w:val="00977960"/>
    <w:rsid w:val="00981479"/>
    <w:rsid w:val="009814C2"/>
    <w:rsid w:val="009850C6"/>
    <w:rsid w:val="009851A0"/>
    <w:rsid w:val="009857C5"/>
    <w:rsid w:val="009905AA"/>
    <w:rsid w:val="009940A8"/>
    <w:rsid w:val="0099680E"/>
    <w:rsid w:val="009A2E9F"/>
    <w:rsid w:val="009A48B7"/>
    <w:rsid w:val="009A5907"/>
    <w:rsid w:val="009A6AD9"/>
    <w:rsid w:val="009B02E3"/>
    <w:rsid w:val="009B391A"/>
    <w:rsid w:val="009B4EF5"/>
    <w:rsid w:val="009C1731"/>
    <w:rsid w:val="009C24D2"/>
    <w:rsid w:val="009C4ED3"/>
    <w:rsid w:val="009C4F3A"/>
    <w:rsid w:val="009C71F1"/>
    <w:rsid w:val="009C7C18"/>
    <w:rsid w:val="009D00F2"/>
    <w:rsid w:val="009D2EF8"/>
    <w:rsid w:val="009D3CFC"/>
    <w:rsid w:val="009D507B"/>
    <w:rsid w:val="009D69F5"/>
    <w:rsid w:val="009D6EFE"/>
    <w:rsid w:val="009E0CFB"/>
    <w:rsid w:val="009E18A8"/>
    <w:rsid w:val="009E1980"/>
    <w:rsid w:val="009E3B5F"/>
    <w:rsid w:val="009E5EF0"/>
    <w:rsid w:val="009F5B5D"/>
    <w:rsid w:val="009F6110"/>
    <w:rsid w:val="009F6574"/>
    <w:rsid w:val="009F71FD"/>
    <w:rsid w:val="009F7ECA"/>
    <w:rsid w:val="00A00D20"/>
    <w:rsid w:val="00A00D63"/>
    <w:rsid w:val="00A0349A"/>
    <w:rsid w:val="00A066F0"/>
    <w:rsid w:val="00A10CDD"/>
    <w:rsid w:val="00A12814"/>
    <w:rsid w:val="00A15782"/>
    <w:rsid w:val="00A167A7"/>
    <w:rsid w:val="00A16E09"/>
    <w:rsid w:val="00A20423"/>
    <w:rsid w:val="00A21A01"/>
    <w:rsid w:val="00A23BA2"/>
    <w:rsid w:val="00A26845"/>
    <w:rsid w:val="00A27C39"/>
    <w:rsid w:val="00A3059C"/>
    <w:rsid w:val="00A306E5"/>
    <w:rsid w:val="00A374E6"/>
    <w:rsid w:val="00A40366"/>
    <w:rsid w:val="00A415DE"/>
    <w:rsid w:val="00A441D2"/>
    <w:rsid w:val="00A4618D"/>
    <w:rsid w:val="00A46B3B"/>
    <w:rsid w:val="00A47624"/>
    <w:rsid w:val="00A5153C"/>
    <w:rsid w:val="00A52D7E"/>
    <w:rsid w:val="00A538E5"/>
    <w:rsid w:val="00A55EBC"/>
    <w:rsid w:val="00A57B3E"/>
    <w:rsid w:val="00A60127"/>
    <w:rsid w:val="00A604F1"/>
    <w:rsid w:val="00A60E8B"/>
    <w:rsid w:val="00A631D6"/>
    <w:rsid w:val="00A634FC"/>
    <w:rsid w:val="00A635D3"/>
    <w:rsid w:val="00A64522"/>
    <w:rsid w:val="00A711F3"/>
    <w:rsid w:val="00A719E7"/>
    <w:rsid w:val="00A71CA6"/>
    <w:rsid w:val="00A722DF"/>
    <w:rsid w:val="00A72B6C"/>
    <w:rsid w:val="00A733BE"/>
    <w:rsid w:val="00A747EF"/>
    <w:rsid w:val="00A7538C"/>
    <w:rsid w:val="00A75AA3"/>
    <w:rsid w:val="00A807EE"/>
    <w:rsid w:val="00A842BC"/>
    <w:rsid w:val="00A857CE"/>
    <w:rsid w:val="00A902A3"/>
    <w:rsid w:val="00A93758"/>
    <w:rsid w:val="00A9399A"/>
    <w:rsid w:val="00A940A8"/>
    <w:rsid w:val="00A948C9"/>
    <w:rsid w:val="00A953E0"/>
    <w:rsid w:val="00A958FC"/>
    <w:rsid w:val="00A97BE2"/>
    <w:rsid w:val="00AA0A0E"/>
    <w:rsid w:val="00AA214C"/>
    <w:rsid w:val="00AA32BB"/>
    <w:rsid w:val="00AA3EB6"/>
    <w:rsid w:val="00AA4DB0"/>
    <w:rsid w:val="00AA541D"/>
    <w:rsid w:val="00AA6BD1"/>
    <w:rsid w:val="00AA7C58"/>
    <w:rsid w:val="00AA7DE9"/>
    <w:rsid w:val="00AB16F5"/>
    <w:rsid w:val="00AB2599"/>
    <w:rsid w:val="00AB2838"/>
    <w:rsid w:val="00AB4599"/>
    <w:rsid w:val="00AB5DA6"/>
    <w:rsid w:val="00AB6D32"/>
    <w:rsid w:val="00AB74C0"/>
    <w:rsid w:val="00AC0B1A"/>
    <w:rsid w:val="00AC377E"/>
    <w:rsid w:val="00AC37CD"/>
    <w:rsid w:val="00AC4076"/>
    <w:rsid w:val="00AC785F"/>
    <w:rsid w:val="00AC7B88"/>
    <w:rsid w:val="00AD0493"/>
    <w:rsid w:val="00AD1BCB"/>
    <w:rsid w:val="00AD5C6A"/>
    <w:rsid w:val="00AD6E66"/>
    <w:rsid w:val="00AD7F4B"/>
    <w:rsid w:val="00AE14AE"/>
    <w:rsid w:val="00AE1F41"/>
    <w:rsid w:val="00AE27EB"/>
    <w:rsid w:val="00AE6967"/>
    <w:rsid w:val="00AE7806"/>
    <w:rsid w:val="00AE79F1"/>
    <w:rsid w:val="00AF1F7C"/>
    <w:rsid w:val="00AF2949"/>
    <w:rsid w:val="00AF4DC6"/>
    <w:rsid w:val="00B02465"/>
    <w:rsid w:val="00B03ACF"/>
    <w:rsid w:val="00B05139"/>
    <w:rsid w:val="00B07084"/>
    <w:rsid w:val="00B07D55"/>
    <w:rsid w:val="00B10483"/>
    <w:rsid w:val="00B1108F"/>
    <w:rsid w:val="00B115AD"/>
    <w:rsid w:val="00B11633"/>
    <w:rsid w:val="00B1191E"/>
    <w:rsid w:val="00B139CA"/>
    <w:rsid w:val="00B14315"/>
    <w:rsid w:val="00B1638B"/>
    <w:rsid w:val="00B17A84"/>
    <w:rsid w:val="00B20607"/>
    <w:rsid w:val="00B218E3"/>
    <w:rsid w:val="00B22224"/>
    <w:rsid w:val="00B22EC4"/>
    <w:rsid w:val="00B23EE5"/>
    <w:rsid w:val="00B242F7"/>
    <w:rsid w:val="00B265B2"/>
    <w:rsid w:val="00B26EFC"/>
    <w:rsid w:val="00B309A6"/>
    <w:rsid w:val="00B309B3"/>
    <w:rsid w:val="00B30D45"/>
    <w:rsid w:val="00B31482"/>
    <w:rsid w:val="00B333D7"/>
    <w:rsid w:val="00B33A6A"/>
    <w:rsid w:val="00B35C9F"/>
    <w:rsid w:val="00B36A4A"/>
    <w:rsid w:val="00B3787F"/>
    <w:rsid w:val="00B4099D"/>
    <w:rsid w:val="00B430E5"/>
    <w:rsid w:val="00B45B4D"/>
    <w:rsid w:val="00B468D0"/>
    <w:rsid w:val="00B5068B"/>
    <w:rsid w:val="00B510B7"/>
    <w:rsid w:val="00B56D68"/>
    <w:rsid w:val="00B614B3"/>
    <w:rsid w:val="00B61D77"/>
    <w:rsid w:val="00B651F6"/>
    <w:rsid w:val="00B6575C"/>
    <w:rsid w:val="00B66098"/>
    <w:rsid w:val="00B66E9C"/>
    <w:rsid w:val="00B75084"/>
    <w:rsid w:val="00B82E91"/>
    <w:rsid w:val="00B84132"/>
    <w:rsid w:val="00B84343"/>
    <w:rsid w:val="00B84609"/>
    <w:rsid w:val="00B846A4"/>
    <w:rsid w:val="00B9119C"/>
    <w:rsid w:val="00B92A2D"/>
    <w:rsid w:val="00B92DFB"/>
    <w:rsid w:val="00B93818"/>
    <w:rsid w:val="00B94278"/>
    <w:rsid w:val="00B942BF"/>
    <w:rsid w:val="00B9467E"/>
    <w:rsid w:val="00B94EE6"/>
    <w:rsid w:val="00B9780E"/>
    <w:rsid w:val="00B97F0B"/>
    <w:rsid w:val="00BA0D20"/>
    <w:rsid w:val="00BA186B"/>
    <w:rsid w:val="00BA28E2"/>
    <w:rsid w:val="00BA2F08"/>
    <w:rsid w:val="00BA3CDB"/>
    <w:rsid w:val="00BA540E"/>
    <w:rsid w:val="00BA70DD"/>
    <w:rsid w:val="00BB3459"/>
    <w:rsid w:val="00BB3468"/>
    <w:rsid w:val="00BB3E60"/>
    <w:rsid w:val="00BC1521"/>
    <w:rsid w:val="00BC3068"/>
    <w:rsid w:val="00BC3C7F"/>
    <w:rsid w:val="00BC4499"/>
    <w:rsid w:val="00BC57A2"/>
    <w:rsid w:val="00BC5CB9"/>
    <w:rsid w:val="00BC5D80"/>
    <w:rsid w:val="00BC7AB5"/>
    <w:rsid w:val="00BD3CAF"/>
    <w:rsid w:val="00BD3E9F"/>
    <w:rsid w:val="00BD544F"/>
    <w:rsid w:val="00BD5C45"/>
    <w:rsid w:val="00BD5FE0"/>
    <w:rsid w:val="00BD6196"/>
    <w:rsid w:val="00BD643F"/>
    <w:rsid w:val="00BE10B5"/>
    <w:rsid w:val="00BE2709"/>
    <w:rsid w:val="00BE7758"/>
    <w:rsid w:val="00BF05A1"/>
    <w:rsid w:val="00BF48EB"/>
    <w:rsid w:val="00C02E1C"/>
    <w:rsid w:val="00C04B13"/>
    <w:rsid w:val="00C060F3"/>
    <w:rsid w:val="00C1068C"/>
    <w:rsid w:val="00C1357F"/>
    <w:rsid w:val="00C15E37"/>
    <w:rsid w:val="00C16281"/>
    <w:rsid w:val="00C2017E"/>
    <w:rsid w:val="00C208A3"/>
    <w:rsid w:val="00C214B9"/>
    <w:rsid w:val="00C23277"/>
    <w:rsid w:val="00C25A2E"/>
    <w:rsid w:val="00C25C6C"/>
    <w:rsid w:val="00C269EB"/>
    <w:rsid w:val="00C26F97"/>
    <w:rsid w:val="00C323B9"/>
    <w:rsid w:val="00C32D68"/>
    <w:rsid w:val="00C33E0C"/>
    <w:rsid w:val="00C33E92"/>
    <w:rsid w:val="00C343BC"/>
    <w:rsid w:val="00C40A97"/>
    <w:rsid w:val="00C41593"/>
    <w:rsid w:val="00C41FFC"/>
    <w:rsid w:val="00C46F0A"/>
    <w:rsid w:val="00C47AB3"/>
    <w:rsid w:val="00C50DB0"/>
    <w:rsid w:val="00C532E2"/>
    <w:rsid w:val="00C5579E"/>
    <w:rsid w:val="00C559D6"/>
    <w:rsid w:val="00C55A60"/>
    <w:rsid w:val="00C575A6"/>
    <w:rsid w:val="00C60DBF"/>
    <w:rsid w:val="00C61E7B"/>
    <w:rsid w:val="00C633F6"/>
    <w:rsid w:val="00C65194"/>
    <w:rsid w:val="00C6739D"/>
    <w:rsid w:val="00C71D54"/>
    <w:rsid w:val="00C725E6"/>
    <w:rsid w:val="00C7320F"/>
    <w:rsid w:val="00C77363"/>
    <w:rsid w:val="00C80D8C"/>
    <w:rsid w:val="00C8529E"/>
    <w:rsid w:val="00C90BC7"/>
    <w:rsid w:val="00C936D4"/>
    <w:rsid w:val="00C967B6"/>
    <w:rsid w:val="00C97DC6"/>
    <w:rsid w:val="00CA0226"/>
    <w:rsid w:val="00CA02C3"/>
    <w:rsid w:val="00CA192C"/>
    <w:rsid w:val="00CA249C"/>
    <w:rsid w:val="00CA4D49"/>
    <w:rsid w:val="00CA58A3"/>
    <w:rsid w:val="00CA691A"/>
    <w:rsid w:val="00CA79B1"/>
    <w:rsid w:val="00CA7D8C"/>
    <w:rsid w:val="00CB2C32"/>
    <w:rsid w:val="00CB3514"/>
    <w:rsid w:val="00CB54D4"/>
    <w:rsid w:val="00CB5C21"/>
    <w:rsid w:val="00CB6798"/>
    <w:rsid w:val="00CC0445"/>
    <w:rsid w:val="00CC21DC"/>
    <w:rsid w:val="00CC228A"/>
    <w:rsid w:val="00CC3EBB"/>
    <w:rsid w:val="00CC4C8E"/>
    <w:rsid w:val="00CD0707"/>
    <w:rsid w:val="00CD0985"/>
    <w:rsid w:val="00CD3932"/>
    <w:rsid w:val="00CD3AC0"/>
    <w:rsid w:val="00CD3C7F"/>
    <w:rsid w:val="00CD4A06"/>
    <w:rsid w:val="00CD6196"/>
    <w:rsid w:val="00CD7623"/>
    <w:rsid w:val="00CE15AF"/>
    <w:rsid w:val="00CE2132"/>
    <w:rsid w:val="00CE23E3"/>
    <w:rsid w:val="00CE2FB5"/>
    <w:rsid w:val="00CE720B"/>
    <w:rsid w:val="00CE7D15"/>
    <w:rsid w:val="00CF0678"/>
    <w:rsid w:val="00CF0BF0"/>
    <w:rsid w:val="00CF230B"/>
    <w:rsid w:val="00CF538A"/>
    <w:rsid w:val="00CF5E03"/>
    <w:rsid w:val="00CF6040"/>
    <w:rsid w:val="00CF719C"/>
    <w:rsid w:val="00CF757C"/>
    <w:rsid w:val="00D00444"/>
    <w:rsid w:val="00D04556"/>
    <w:rsid w:val="00D04676"/>
    <w:rsid w:val="00D051C2"/>
    <w:rsid w:val="00D05FBA"/>
    <w:rsid w:val="00D06552"/>
    <w:rsid w:val="00D07F0D"/>
    <w:rsid w:val="00D116E3"/>
    <w:rsid w:val="00D11852"/>
    <w:rsid w:val="00D11BAF"/>
    <w:rsid w:val="00D12FC7"/>
    <w:rsid w:val="00D145EC"/>
    <w:rsid w:val="00D168A9"/>
    <w:rsid w:val="00D22FAD"/>
    <w:rsid w:val="00D25973"/>
    <w:rsid w:val="00D25A99"/>
    <w:rsid w:val="00D26F03"/>
    <w:rsid w:val="00D30533"/>
    <w:rsid w:val="00D31A87"/>
    <w:rsid w:val="00D34FF0"/>
    <w:rsid w:val="00D36E85"/>
    <w:rsid w:val="00D372E0"/>
    <w:rsid w:val="00D37B11"/>
    <w:rsid w:val="00D37C07"/>
    <w:rsid w:val="00D4023F"/>
    <w:rsid w:val="00D423BF"/>
    <w:rsid w:val="00D436A5"/>
    <w:rsid w:val="00D43CA2"/>
    <w:rsid w:val="00D442CC"/>
    <w:rsid w:val="00D46BBA"/>
    <w:rsid w:val="00D47D11"/>
    <w:rsid w:val="00D47FED"/>
    <w:rsid w:val="00D5068B"/>
    <w:rsid w:val="00D50BA3"/>
    <w:rsid w:val="00D50F13"/>
    <w:rsid w:val="00D51ACD"/>
    <w:rsid w:val="00D530C5"/>
    <w:rsid w:val="00D53CBE"/>
    <w:rsid w:val="00D54E15"/>
    <w:rsid w:val="00D55D6F"/>
    <w:rsid w:val="00D568DC"/>
    <w:rsid w:val="00D60472"/>
    <w:rsid w:val="00D61687"/>
    <w:rsid w:val="00D63438"/>
    <w:rsid w:val="00D660A7"/>
    <w:rsid w:val="00D703D5"/>
    <w:rsid w:val="00D70774"/>
    <w:rsid w:val="00D75132"/>
    <w:rsid w:val="00D77E39"/>
    <w:rsid w:val="00D858C9"/>
    <w:rsid w:val="00D90FCC"/>
    <w:rsid w:val="00D91408"/>
    <w:rsid w:val="00D92824"/>
    <w:rsid w:val="00D9292B"/>
    <w:rsid w:val="00D92BBF"/>
    <w:rsid w:val="00D92C4E"/>
    <w:rsid w:val="00D92DC0"/>
    <w:rsid w:val="00D9358D"/>
    <w:rsid w:val="00D93EFC"/>
    <w:rsid w:val="00D93FD8"/>
    <w:rsid w:val="00D9416C"/>
    <w:rsid w:val="00D949EA"/>
    <w:rsid w:val="00D94DA5"/>
    <w:rsid w:val="00D94FC9"/>
    <w:rsid w:val="00D96AC5"/>
    <w:rsid w:val="00DA00EC"/>
    <w:rsid w:val="00DA23DC"/>
    <w:rsid w:val="00DA3979"/>
    <w:rsid w:val="00DA3C6B"/>
    <w:rsid w:val="00DA50FC"/>
    <w:rsid w:val="00DA553F"/>
    <w:rsid w:val="00DA5897"/>
    <w:rsid w:val="00DA5C43"/>
    <w:rsid w:val="00DA718B"/>
    <w:rsid w:val="00DA7486"/>
    <w:rsid w:val="00DB01CE"/>
    <w:rsid w:val="00DB0836"/>
    <w:rsid w:val="00DB1DC4"/>
    <w:rsid w:val="00DB3ABA"/>
    <w:rsid w:val="00DB5C93"/>
    <w:rsid w:val="00DC29DF"/>
    <w:rsid w:val="00DC33A7"/>
    <w:rsid w:val="00DC4727"/>
    <w:rsid w:val="00DC51AB"/>
    <w:rsid w:val="00DC5D44"/>
    <w:rsid w:val="00DC62EA"/>
    <w:rsid w:val="00DC69E3"/>
    <w:rsid w:val="00DC795B"/>
    <w:rsid w:val="00DD2D9E"/>
    <w:rsid w:val="00DD330B"/>
    <w:rsid w:val="00DD4E9C"/>
    <w:rsid w:val="00DD720D"/>
    <w:rsid w:val="00DE01BC"/>
    <w:rsid w:val="00DE184D"/>
    <w:rsid w:val="00DE2559"/>
    <w:rsid w:val="00DE2D32"/>
    <w:rsid w:val="00DE4272"/>
    <w:rsid w:val="00DE4B52"/>
    <w:rsid w:val="00DE6283"/>
    <w:rsid w:val="00DE7106"/>
    <w:rsid w:val="00DF06AA"/>
    <w:rsid w:val="00DF20D9"/>
    <w:rsid w:val="00DF2167"/>
    <w:rsid w:val="00DF2622"/>
    <w:rsid w:val="00DF43F4"/>
    <w:rsid w:val="00DF5F84"/>
    <w:rsid w:val="00DF73D4"/>
    <w:rsid w:val="00DF7BE4"/>
    <w:rsid w:val="00E00A65"/>
    <w:rsid w:val="00E024FF"/>
    <w:rsid w:val="00E037A0"/>
    <w:rsid w:val="00E05E6B"/>
    <w:rsid w:val="00E0665A"/>
    <w:rsid w:val="00E06FBB"/>
    <w:rsid w:val="00E07146"/>
    <w:rsid w:val="00E072EA"/>
    <w:rsid w:val="00E13041"/>
    <w:rsid w:val="00E140A7"/>
    <w:rsid w:val="00E15C6A"/>
    <w:rsid w:val="00E1693E"/>
    <w:rsid w:val="00E2060F"/>
    <w:rsid w:val="00E20B69"/>
    <w:rsid w:val="00E20E99"/>
    <w:rsid w:val="00E21F28"/>
    <w:rsid w:val="00E2253F"/>
    <w:rsid w:val="00E226EF"/>
    <w:rsid w:val="00E23E6F"/>
    <w:rsid w:val="00E253CD"/>
    <w:rsid w:val="00E268CC"/>
    <w:rsid w:val="00E27203"/>
    <w:rsid w:val="00E31442"/>
    <w:rsid w:val="00E3213B"/>
    <w:rsid w:val="00E34339"/>
    <w:rsid w:val="00E34482"/>
    <w:rsid w:val="00E35481"/>
    <w:rsid w:val="00E37D93"/>
    <w:rsid w:val="00E40A7E"/>
    <w:rsid w:val="00E4296E"/>
    <w:rsid w:val="00E46BCC"/>
    <w:rsid w:val="00E46ECE"/>
    <w:rsid w:val="00E512F8"/>
    <w:rsid w:val="00E51DBD"/>
    <w:rsid w:val="00E51FBC"/>
    <w:rsid w:val="00E54E8C"/>
    <w:rsid w:val="00E55772"/>
    <w:rsid w:val="00E5759D"/>
    <w:rsid w:val="00E60F9F"/>
    <w:rsid w:val="00E61D51"/>
    <w:rsid w:val="00E65714"/>
    <w:rsid w:val="00E667EA"/>
    <w:rsid w:val="00E6715D"/>
    <w:rsid w:val="00E67E1D"/>
    <w:rsid w:val="00E72305"/>
    <w:rsid w:val="00E724B4"/>
    <w:rsid w:val="00E73F0D"/>
    <w:rsid w:val="00E7446B"/>
    <w:rsid w:val="00E74CF4"/>
    <w:rsid w:val="00E76952"/>
    <w:rsid w:val="00E7780A"/>
    <w:rsid w:val="00E81934"/>
    <w:rsid w:val="00E82B52"/>
    <w:rsid w:val="00E8355A"/>
    <w:rsid w:val="00E83937"/>
    <w:rsid w:val="00E83A3A"/>
    <w:rsid w:val="00E92C72"/>
    <w:rsid w:val="00E97BF4"/>
    <w:rsid w:val="00EA00F0"/>
    <w:rsid w:val="00EA14CA"/>
    <w:rsid w:val="00EA2D55"/>
    <w:rsid w:val="00EA678A"/>
    <w:rsid w:val="00EB0003"/>
    <w:rsid w:val="00EB1ADF"/>
    <w:rsid w:val="00EB1B7F"/>
    <w:rsid w:val="00EB47EB"/>
    <w:rsid w:val="00EB6AEB"/>
    <w:rsid w:val="00EB6FDE"/>
    <w:rsid w:val="00EB775C"/>
    <w:rsid w:val="00EB77BA"/>
    <w:rsid w:val="00EB77C8"/>
    <w:rsid w:val="00EB7BB2"/>
    <w:rsid w:val="00EB7C22"/>
    <w:rsid w:val="00EC1825"/>
    <w:rsid w:val="00EC47A6"/>
    <w:rsid w:val="00EC4FC5"/>
    <w:rsid w:val="00ED09C2"/>
    <w:rsid w:val="00ED3399"/>
    <w:rsid w:val="00ED4049"/>
    <w:rsid w:val="00ED45ED"/>
    <w:rsid w:val="00ED5987"/>
    <w:rsid w:val="00ED6795"/>
    <w:rsid w:val="00EE03AF"/>
    <w:rsid w:val="00EE4980"/>
    <w:rsid w:val="00EE51CB"/>
    <w:rsid w:val="00EE6FA1"/>
    <w:rsid w:val="00EE6FAC"/>
    <w:rsid w:val="00EF0980"/>
    <w:rsid w:val="00EF0CB4"/>
    <w:rsid w:val="00EF13E0"/>
    <w:rsid w:val="00EF1AAA"/>
    <w:rsid w:val="00EF2A1A"/>
    <w:rsid w:val="00EF2C20"/>
    <w:rsid w:val="00EF33C4"/>
    <w:rsid w:val="00EF3789"/>
    <w:rsid w:val="00EF5E6A"/>
    <w:rsid w:val="00EF6E18"/>
    <w:rsid w:val="00F00B73"/>
    <w:rsid w:val="00F04536"/>
    <w:rsid w:val="00F04BAA"/>
    <w:rsid w:val="00F063FB"/>
    <w:rsid w:val="00F07CF7"/>
    <w:rsid w:val="00F1226C"/>
    <w:rsid w:val="00F1479F"/>
    <w:rsid w:val="00F16533"/>
    <w:rsid w:val="00F20055"/>
    <w:rsid w:val="00F2107E"/>
    <w:rsid w:val="00F3001D"/>
    <w:rsid w:val="00F30867"/>
    <w:rsid w:val="00F30B5E"/>
    <w:rsid w:val="00F36399"/>
    <w:rsid w:val="00F409CA"/>
    <w:rsid w:val="00F41180"/>
    <w:rsid w:val="00F448FF"/>
    <w:rsid w:val="00F44A09"/>
    <w:rsid w:val="00F45B66"/>
    <w:rsid w:val="00F46958"/>
    <w:rsid w:val="00F46EA8"/>
    <w:rsid w:val="00F507AC"/>
    <w:rsid w:val="00F50E18"/>
    <w:rsid w:val="00F51E4C"/>
    <w:rsid w:val="00F55603"/>
    <w:rsid w:val="00F5576A"/>
    <w:rsid w:val="00F56C20"/>
    <w:rsid w:val="00F570DB"/>
    <w:rsid w:val="00F576F2"/>
    <w:rsid w:val="00F57F36"/>
    <w:rsid w:val="00F63869"/>
    <w:rsid w:val="00F71735"/>
    <w:rsid w:val="00F71ED0"/>
    <w:rsid w:val="00F72A05"/>
    <w:rsid w:val="00F732BE"/>
    <w:rsid w:val="00F73D41"/>
    <w:rsid w:val="00F73ECC"/>
    <w:rsid w:val="00F75D91"/>
    <w:rsid w:val="00F8055D"/>
    <w:rsid w:val="00F823A1"/>
    <w:rsid w:val="00F84F50"/>
    <w:rsid w:val="00F859D3"/>
    <w:rsid w:val="00F85A66"/>
    <w:rsid w:val="00F867C2"/>
    <w:rsid w:val="00F904FB"/>
    <w:rsid w:val="00F916C2"/>
    <w:rsid w:val="00F93171"/>
    <w:rsid w:val="00F93C83"/>
    <w:rsid w:val="00F93F3A"/>
    <w:rsid w:val="00F973A2"/>
    <w:rsid w:val="00FA0D6B"/>
    <w:rsid w:val="00FA1071"/>
    <w:rsid w:val="00FA1698"/>
    <w:rsid w:val="00FA1908"/>
    <w:rsid w:val="00FA5F40"/>
    <w:rsid w:val="00FA6824"/>
    <w:rsid w:val="00FB13F5"/>
    <w:rsid w:val="00FB57EC"/>
    <w:rsid w:val="00FB5819"/>
    <w:rsid w:val="00FB65BC"/>
    <w:rsid w:val="00FC184A"/>
    <w:rsid w:val="00FC709A"/>
    <w:rsid w:val="00FC7958"/>
    <w:rsid w:val="00FD1363"/>
    <w:rsid w:val="00FD15FD"/>
    <w:rsid w:val="00FD16C8"/>
    <w:rsid w:val="00FD37E2"/>
    <w:rsid w:val="00FD5110"/>
    <w:rsid w:val="00FD5373"/>
    <w:rsid w:val="00FD7339"/>
    <w:rsid w:val="00FD7572"/>
    <w:rsid w:val="00FD768E"/>
    <w:rsid w:val="00FD79C6"/>
    <w:rsid w:val="00FD7CC2"/>
    <w:rsid w:val="00FE4FB4"/>
    <w:rsid w:val="00FE6F53"/>
    <w:rsid w:val="00FE7C13"/>
    <w:rsid w:val="00FF0983"/>
    <w:rsid w:val="00FF0C57"/>
    <w:rsid w:val="00FF14CB"/>
    <w:rsid w:val="00FF2629"/>
    <w:rsid w:val="00FF2ACE"/>
    <w:rsid w:val="00FF3615"/>
    <w:rsid w:val="00FF3DCF"/>
    <w:rsid w:val="00FF4709"/>
    <w:rsid w:val="00FF485A"/>
    <w:rsid w:val="00FF4A9D"/>
    <w:rsid w:val="00FF4B83"/>
    <w:rsid w:val="00FF5DC5"/>
    <w:rsid w:val="00FF604B"/>
    <w:rsid w:val="00FF6F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406CF5B"/>
  <w15:chartTrackingRefBased/>
  <w15:docId w15:val="{A7090405-4293-45FA-8841-BF3D8218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0B69"/>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6"/>
      </w:numPr>
      <w:outlineLvl w:val="1"/>
    </w:pPr>
    <w:rPr>
      <w:rFonts w:ascii="Arial" w:hAnsi="Arial"/>
      <w:b/>
      <w:kern w:val="28"/>
      <w:szCs w:val="20"/>
      <w:lang w:val="x-none"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qFormat/>
    <w:rsid w:val="006739BC"/>
    <w:pPr>
      <w:keepNext/>
      <w:numPr>
        <w:ilvl w:val="2"/>
        <w:numId w:val="6"/>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aliases w:val="--don't use"/>
    <w:basedOn w:val="Standaard"/>
    <w:link w:val="KoptekstChar"/>
    <w:rsid w:val="006A03C1"/>
    <w:pPr>
      <w:tabs>
        <w:tab w:val="center" w:pos="4536"/>
        <w:tab w:val="right" w:pos="9072"/>
      </w:tabs>
    </w:pPr>
    <w:rPr>
      <w:rFonts w:ascii="Verdana" w:hAnsi="Verdana"/>
      <w:sz w:val="24"/>
      <w:szCs w:val="20"/>
      <w:lang w:eastAsia="x-none"/>
    </w:rPr>
  </w:style>
  <w:style w:type="character" w:customStyle="1" w:styleId="KoptekstChar">
    <w:name w:val="Koptekst Char"/>
    <w:aliases w:val="--don't use Char"/>
    <w:link w:val="Koptekst"/>
    <w:uiPriority w:val="99"/>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lang w:eastAsia="x-none"/>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lang w:eastAsia="x-none"/>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rPr>
      <w:lang w:val="nl-NL"/>
    </w:rPr>
  </w:style>
  <w:style w:type="character" w:styleId="Verwijzingopmerking">
    <w:name w:val="annotation reference"/>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lang w:eastAsia="x-none"/>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val="x-none" w:eastAsia="en-US"/>
    </w:rPr>
  </w:style>
  <w:style w:type="paragraph" w:customStyle="1" w:styleId="Kop11">
    <w:name w:val="Kop 11"/>
    <w:basedOn w:val="Kop1"/>
    <w:next w:val="Kop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rsid w:val="00126A1D"/>
    <w:rPr>
      <w:color w:val="800080"/>
      <w:u w:val="single"/>
      <w:lang w:val="nl-NL"/>
    </w:rPr>
  </w:style>
  <w:style w:type="paragraph" w:customStyle="1" w:styleId="Default">
    <w:name w:val="Default"/>
    <w:rsid w:val="00550066"/>
    <w:pPr>
      <w:autoSpaceDE w:val="0"/>
      <w:autoSpaceDN w:val="0"/>
      <w:adjustRightInd w:val="0"/>
    </w:pPr>
    <w:rPr>
      <w:rFonts w:cs="Verdana"/>
      <w:color w:val="000000"/>
      <w:sz w:val="24"/>
      <w:szCs w:val="24"/>
    </w:rPr>
  </w:style>
  <w:style w:type="paragraph" w:styleId="Geenafstand">
    <w:name w:val="No Spacing"/>
    <w:uiPriority w:val="1"/>
    <w:qFormat/>
    <w:rsid w:val="00295A7E"/>
    <w:rPr>
      <w:rFonts w:ascii="Georgia" w:hAnsi="Georgia"/>
      <w:sz w:val="22"/>
      <w:szCs w:val="19"/>
    </w:rPr>
  </w:style>
  <w:style w:type="table" w:customStyle="1" w:styleId="Tabelraster1">
    <w:name w:val="Tabelraster1"/>
    <w:basedOn w:val="Standaardtabel"/>
    <w:next w:val="Tabelraster"/>
    <w:uiPriority w:val="59"/>
    <w:rsid w:val="00580E9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A75AA3"/>
    <w:pPr>
      <w:autoSpaceDE w:val="0"/>
      <w:autoSpaceDN w:val="0"/>
      <w:adjustRightInd w:val="0"/>
      <w:spacing w:before="1"/>
      <w:ind w:left="69"/>
    </w:pPr>
    <w:rPr>
      <w:rFonts w:ascii="Verdana"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00398">
      <w:bodyDiv w:val="1"/>
      <w:marLeft w:val="0"/>
      <w:marRight w:val="0"/>
      <w:marTop w:val="0"/>
      <w:marBottom w:val="0"/>
      <w:divBdr>
        <w:top w:val="none" w:sz="0" w:space="0" w:color="auto"/>
        <w:left w:val="none" w:sz="0" w:space="0" w:color="auto"/>
        <w:bottom w:val="none" w:sz="0" w:space="0" w:color="auto"/>
        <w:right w:val="none" w:sz="0" w:space="0" w:color="auto"/>
      </w:divBdr>
    </w:div>
    <w:div w:id="410125855">
      <w:bodyDiv w:val="1"/>
      <w:marLeft w:val="0"/>
      <w:marRight w:val="0"/>
      <w:marTop w:val="0"/>
      <w:marBottom w:val="0"/>
      <w:divBdr>
        <w:top w:val="none" w:sz="0" w:space="0" w:color="auto"/>
        <w:left w:val="none" w:sz="0" w:space="0" w:color="auto"/>
        <w:bottom w:val="none" w:sz="0" w:space="0" w:color="auto"/>
        <w:right w:val="none" w:sz="0" w:space="0" w:color="auto"/>
      </w:divBdr>
    </w:div>
    <w:div w:id="441415409">
      <w:bodyDiv w:val="1"/>
      <w:marLeft w:val="0"/>
      <w:marRight w:val="0"/>
      <w:marTop w:val="0"/>
      <w:marBottom w:val="0"/>
      <w:divBdr>
        <w:top w:val="none" w:sz="0" w:space="0" w:color="auto"/>
        <w:left w:val="none" w:sz="0" w:space="0" w:color="auto"/>
        <w:bottom w:val="none" w:sz="0" w:space="0" w:color="auto"/>
        <w:right w:val="none" w:sz="0" w:space="0" w:color="auto"/>
      </w:divBdr>
    </w:div>
    <w:div w:id="536091000">
      <w:bodyDiv w:val="1"/>
      <w:marLeft w:val="0"/>
      <w:marRight w:val="0"/>
      <w:marTop w:val="0"/>
      <w:marBottom w:val="0"/>
      <w:divBdr>
        <w:top w:val="none" w:sz="0" w:space="0" w:color="auto"/>
        <w:left w:val="none" w:sz="0" w:space="0" w:color="auto"/>
        <w:bottom w:val="none" w:sz="0" w:space="0" w:color="auto"/>
        <w:right w:val="none" w:sz="0" w:space="0" w:color="auto"/>
      </w:divBdr>
    </w:div>
    <w:div w:id="538469063">
      <w:bodyDiv w:val="1"/>
      <w:marLeft w:val="0"/>
      <w:marRight w:val="0"/>
      <w:marTop w:val="0"/>
      <w:marBottom w:val="0"/>
      <w:divBdr>
        <w:top w:val="none" w:sz="0" w:space="0" w:color="auto"/>
        <w:left w:val="none" w:sz="0" w:space="0" w:color="auto"/>
        <w:bottom w:val="none" w:sz="0" w:space="0" w:color="auto"/>
        <w:right w:val="none" w:sz="0" w:space="0" w:color="auto"/>
      </w:divBdr>
    </w:div>
    <w:div w:id="734351409">
      <w:bodyDiv w:val="1"/>
      <w:marLeft w:val="0"/>
      <w:marRight w:val="0"/>
      <w:marTop w:val="0"/>
      <w:marBottom w:val="0"/>
      <w:divBdr>
        <w:top w:val="none" w:sz="0" w:space="0" w:color="auto"/>
        <w:left w:val="none" w:sz="0" w:space="0" w:color="auto"/>
        <w:bottom w:val="none" w:sz="0" w:space="0" w:color="auto"/>
        <w:right w:val="none" w:sz="0" w:space="0" w:color="auto"/>
      </w:divBdr>
    </w:div>
    <w:div w:id="1274937781">
      <w:bodyDiv w:val="1"/>
      <w:marLeft w:val="0"/>
      <w:marRight w:val="0"/>
      <w:marTop w:val="0"/>
      <w:marBottom w:val="0"/>
      <w:divBdr>
        <w:top w:val="none" w:sz="0" w:space="0" w:color="auto"/>
        <w:left w:val="none" w:sz="0" w:space="0" w:color="auto"/>
        <w:bottom w:val="none" w:sz="0" w:space="0" w:color="auto"/>
        <w:right w:val="none" w:sz="0" w:space="0" w:color="auto"/>
      </w:divBdr>
    </w:div>
    <w:div w:id="1295334116">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704285666">
      <w:bodyDiv w:val="1"/>
      <w:marLeft w:val="0"/>
      <w:marRight w:val="0"/>
      <w:marTop w:val="0"/>
      <w:marBottom w:val="0"/>
      <w:divBdr>
        <w:top w:val="none" w:sz="0" w:space="0" w:color="auto"/>
        <w:left w:val="none" w:sz="0" w:space="0" w:color="auto"/>
        <w:bottom w:val="none" w:sz="0" w:space="0" w:color="auto"/>
        <w:right w:val="none" w:sz="0" w:space="0" w:color="auto"/>
      </w:divBdr>
    </w:div>
    <w:div w:id="1739329289">
      <w:bodyDiv w:val="1"/>
      <w:marLeft w:val="0"/>
      <w:marRight w:val="0"/>
      <w:marTop w:val="0"/>
      <w:marBottom w:val="0"/>
      <w:divBdr>
        <w:top w:val="none" w:sz="0" w:space="0" w:color="auto"/>
        <w:left w:val="none" w:sz="0" w:space="0" w:color="auto"/>
        <w:bottom w:val="none" w:sz="0" w:space="0" w:color="auto"/>
        <w:right w:val="none" w:sz="0" w:space="0" w:color="auto"/>
      </w:divBdr>
    </w:div>
    <w:div w:id="1984117481">
      <w:bodyDiv w:val="1"/>
      <w:marLeft w:val="0"/>
      <w:marRight w:val="0"/>
      <w:marTop w:val="0"/>
      <w:marBottom w:val="0"/>
      <w:divBdr>
        <w:top w:val="none" w:sz="0" w:space="0" w:color="auto"/>
        <w:left w:val="none" w:sz="0" w:space="0" w:color="auto"/>
        <w:bottom w:val="none" w:sz="0" w:space="0" w:color="auto"/>
        <w:right w:val="none" w:sz="0" w:space="0" w:color="auto"/>
      </w:divBdr>
    </w:div>
    <w:div w:id="202979040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2562129CB94E4DA9A644346FF3D1F9" ma:contentTypeVersion="0" ma:contentTypeDescription="Een nieuw document maken." ma:contentTypeScope="" ma:versionID="64bfeb3d9b32a2686a750bf1aabca1dc">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2.xml><?xml version="1.0" encoding="utf-8"?>
<ds:datastoreItem xmlns:ds="http://schemas.openxmlformats.org/officeDocument/2006/customXml" ds:itemID="{258E1585-5389-48A8-B799-E076AA7550C8}">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A3ECE9C-CF37-4C53-929A-14DB114D3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5C9F894-F801-4B09-B1AA-2539A8F8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7</Pages>
  <Words>2094</Words>
  <Characters>13216</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15280</CharactersWithSpaces>
  <SharedDoc>false</SharedDoc>
  <HLinks>
    <vt:vector size="12" baseType="variant">
      <vt:variant>
        <vt:i4>1572912</vt:i4>
      </vt:variant>
      <vt:variant>
        <vt:i4>8</vt:i4>
      </vt:variant>
      <vt:variant>
        <vt:i4>0</vt:i4>
      </vt:variant>
      <vt:variant>
        <vt:i4>5</vt:i4>
      </vt:variant>
      <vt:variant>
        <vt:lpwstr/>
      </vt:variant>
      <vt:variant>
        <vt:lpwstr>_Toc520713496</vt:lpwstr>
      </vt:variant>
      <vt:variant>
        <vt:i4>1572912</vt:i4>
      </vt:variant>
      <vt:variant>
        <vt:i4>2</vt:i4>
      </vt:variant>
      <vt:variant>
        <vt:i4>0</vt:i4>
      </vt:variant>
      <vt:variant>
        <vt:i4>5</vt:i4>
      </vt:variant>
      <vt:variant>
        <vt:lpwstr/>
      </vt:variant>
      <vt:variant>
        <vt:lpwstr>_Toc520713495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Bougie, Maarten (F&amp;C) (HK)</dc:creator>
  <cp:keywords/>
  <cp:lastModifiedBy>Schaap, E.J. (Ervin) - IBI-FenI</cp:lastModifiedBy>
  <cp:revision>4</cp:revision>
  <cp:lastPrinted>2021-07-19T07:53:00Z</cp:lastPrinted>
  <dcterms:created xsi:type="dcterms:W3CDTF">2021-07-19T07:49:00Z</dcterms:created>
  <dcterms:modified xsi:type="dcterms:W3CDTF">2021-07-19T07:56:00Z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0x010100302562129CB94E4DA9A644346FF3D1F9</vt:lpwstr>
  </property>
</Properties>
</file>